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4A" w:rsidRPr="0001242D" w:rsidRDefault="00CC734A" w:rsidP="00CC734A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Современное состояние </w:t>
      </w:r>
      <w:r w:rsidRPr="0001242D"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>роизводства и использования</w:t>
      </w:r>
      <w:r w:rsidRPr="000124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30B5D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Pr="0001242D">
        <w:rPr>
          <w:rFonts w:ascii="Times New Roman" w:hAnsi="Times New Roman" w:cs="Times New Roman"/>
          <w:b/>
          <w:bCs/>
          <w:sz w:val="32"/>
          <w:szCs w:val="32"/>
        </w:rPr>
        <w:t>серы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России</w:t>
      </w:r>
    </w:p>
    <w:p w:rsidR="00CC734A" w:rsidRPr="00175D59" w:rsidRDefault="00CC734A" w:rsidP="00CC73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5D59">
        <w:rPr>
          <w:rFonts w:ascii="Times New Roman" w:hAnsi="Times New Roman" w:cs="Times New Roman"/>
          <w:b/>
          <w:bCs/>
          <w:sz w:val="28"/>
          <w:szCs w:val="28"/>
        </w:rPr>
        <w:t>Скрипунов</w:t>
      </w:r>
      <w:proofErr w:type="gramEnd"/>
      <w:r w:rsidRPr="00175D59">
        <w:rPr>
          <w:rFonts w:ascii="Times New Roman" w:hAnsi="Times New Roman" w:cs="Times New Roman"/>
          <w:b/>
          <w:bCs/>
          <w:sz w:val="28"/>
          <w:szCs w:val="28"/>
        </w:rPr>
        <w:t xml:space="preserve"> Денис Александрович</w:t>
      </w:r>
    </w:p>
    <w:p w:rsidR="00CC734A" w:rsidRPr="00175D59" w:rsidRDefault="00CC734A" w:rsidP="00CC734A">
      <w:pPr>
        <w:jc w:val="both"/>
        <w:rPr>
          <w:rFonts w:ascii="Times New Roman" w:hAnsi="Times New Roman" w:cs="Times New Roman"/>
          <w:sz w:val="28"/>
          <w:szCs w:val="28"/>
        </w:rPr>
      </w:pPr>
      <w:r w:rsidRPr="00DB2595">
        <w:rPr>
          <w:rFonts w:ascii="Times New Roman" w:hAnsi="Times New Roman" w:cs="Times New Roman"/>
          <w:sz w:val="28"/>
          <w:szCs w:val="28"/>
        </w:rPr>
        <w:t>Лаборатория газовой сер</w:t>
      </w:r>
      <w:proofErr w:type="gramStart"/>
      <w:r w:rsidRPr="00DB2595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DB2595">
        <w:rPr>
          <w:rFonts w:ascii="Times New Roman" w:hAnsi="Times New Roman" w:cs="Times New Roman"/>
          <w:sz w:val="28"/>
          <w:szCs w:val="28"/>
        </w:rPr>
        <w:t xml:space="preserve"> «Газп</w:t>
      </w:r>
      <w:r>
        <w:rPr>
          <w:rFonts w:ascii="Times New Roman" w:hAnsi="Times New Roman" w:cs="Times New Roman"/>
          <w:sz w:val="28"/>
          <w:szCs w:val="28"/>
        </w:rPr>
        <w:t xml:space="preserve">ром ВНИИГАЗ», Научный сотрудник. Адрес: </w:t>
      </w:r>
      <w:r w:rsidRPr="00175D59">
        <w:rPr>
          <w:rFonts w:ascii="Times New Roman" w:hAnsi="Times New Roman" w:cs="Times New Roman"/>
          <w:sz w:val="28"/>
          <w:szCs w:val="28"/>
        </w:rPr>
        <w:t>п.</w:t>
      </w:r>
      <w:r w:rsidRPr="003F11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5D59">
        <w:rPr>
          <w:rFonts w:ascii="Times New Roman" w:hAnsi="Times New Roman" w:cs="Times New Roman"/>
          <w:sz w:val="28"/>
          <w:szCs w:val="28"/>
        </w:rPr>
        <w:t>Развилка, ООО</w:t>
      </w:r>
      <w:r w:rsidRPr="003F11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5D59">
        <w:rPr>
          <w:rFonts w:ascii="Times New Roman" w:hAnsi="Times New Roman" w:cs="Times New Roman"/>
          <w:sz w:val="28"/>
          <w:szCs w:val="28"/>
        </w:rPr>
        <w:t>«Газпром ВНИИГАЗ»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734A" w:rsidRPr="00384FFE" w:rsidRDefault="00CC734A" w:rsidP="00CC73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4FF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84FF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3C2456">
          <w:rPr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384FFE">
          <w:rPr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3C2456">
          <w:rPr>
            <w:rFonts w:ascii="Times New Roman" w:hAnsi="Times New Roman" w:cs="Times New Roman"/>
            <w:sz w:val="28"/>
            <w:szCs w:val="28"/>
            <w:lang w:val="en-US"/>
          </w:rPr>
          <w:t>Skripunov</w:t>
        </w:r>
        <w:r w:rsidRPr="00384FFE">
          <w:rPr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3C2456">
          <w:rPr>
            <w:rFonts w:ascii="Times New Roman" w:hAnsi="Times New Roman" w:cs="Times New Roman"/>
            <w:sz w:val="28"/>
            <w:szCs w:val="28"/>
            <w:lang w:val="en-US"/>
          </w:rPr>
          <w:t>gwise</w:t>
        </w:r>
        <w:r w:rsidRPr="00384FFE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C2456">
          <w:rPr>
            <w:rFonts w:ascii="Times New Roman" w:hAnsi="Times New Roman" w:cs="Times New Roman"/>
            <w:sz w:val="28"/>
            <w:szCs w:val="28"/>
            <w:lang w:val="en-US"/>
          </w:rPr>
          <w:t>vniigaz</w:t>
        </w:r>
        <w:r w:rsidRPr="00384FFE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C2456">
          <w:rPr>
            <w:rFonts w:ascii="Times New Roman" w:hAnsi="Times New Roman" w:cs="Times New Roman"/>
            <w:sz w:val="28"/>
            <w:szCs w:val="28"/>
            <w:lang w:val="en-US"/>
          </w:rPr>
          <w:t>gazprom</w:t>
        </w:r>
        <w:r w:rsidRPr="00384FFE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C2456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C734A" w:rsidRPr="00175D59" w:rsidRDefault="00CC734A" w:rsidP="00CC73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D59">
        <w:rPr>
          <w:rFonts w:ascii="Times New Roman" w:hAnsi="Times New Roman" w:cs="Times New Roman"/>
          <w:b/>
          <w:bCs/>
          <w:sz w:val="28"/>
          <w:szCs w:val="28"/>
        </w:rPr>
        <w:t>Филатова Ольга Евгеньевна</w:t>
      </w:r>
    </w:p>
    <w:p w:rsidR="00CC734A" w:rsidRDefault="00CC734A" w:rsidP="00CC734A">
      <w:pPr>
        <w:jc w:val="both"/>
        <w:rPr>
          <w:rFonts w:ascii="Times New Roman" w:hAnsi="Times New Roman" w:cs="Times New Roman"/>
          <w:sz w:val="28"/>
          <w:szCs w:val="28"/>
        </w:rPr>
      </w:pPr>
      <w:r w:rsidRPr="00175D59">
        <w:rPr>
          <w:rFonts w:ascii="Times New Roman" w:hAnsi="Times New Roman" w:cs="Times New Roman"/>
          <w:sz w:val="28"/>
          <w:szCs w:val="28"/>
        </w:rPr>
        <w:t>Лаборатория газовой сер</w:t>
      </w:r>
      <w:proofErr w:type="gramStart"/>
      <w:r w:rsidRPr="00175D59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175D59">
        <w:rPr>
          <w:rFonts w:ascii="Times New Roman" w:hAnsi="Times New Roman" w:cs="Times New Roman"/>
          <w:sz w:val="28"/>
          <w:szCs w:val="28"/>
        </w:rPr>
        <w:t xml:space="preserve"> «Газпром ВНИИ</w:t>
      </w:r>
      <w:r>
        <w:rPr>
          <w:rFonts w:ascii="Times New Roman" w:hAnsi="Times New Roman" w:cs="Times New Roman"/>
          <w:sz w:val="28"/>
          <w:szCs w:val="28"/>
        </w:rPr>
        <w:t xml:space="preserve">ГАЗ», Ведущий научный сотрудник. </w:t>
      </w:r>
    </w:p>
    <w:p w:rsidR="00CC734A" w:rsidRPr="00175D59" w:rsidRDefault="00CC734A" w:rsidP="00CC7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175D59">
        <w:rPr>
          <w:rFonts w:ascii="Times New Roman" w:hAnsi="Times New Roman" w:cs="Times New Roman"/>
          <w:sz w:val="28"/>
          <w:szCs w:val="28"/>
        </w:rPr>
        <w:t>п.</w:t>
      </w:r>
      <w:r w:rsidRPr="003F11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5D59">
        <w:rPr>
          <w:rFonts w:ascii="Times New Roman" w:hAnsi="Times New Roman" w:cs="Times New Roman"/>
          <w:sz w:val="28"/>
          <w:szCs w:val="28"/>
        </w:rPr>
        <w:t>Развилка, ООО</w:t>
      </w:r>
      <w:r w:rsidRPr="003F11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5D59">
        <w:rPr>
          <w:rFonts w:ascii="Times New Roman" w:hAnsi="Times New Roman" w:cs="Times New Roman"/>
          <w:sz w:val="28"/>
          <w:szCs w:val="28"/>
        </w:rPr>
        <w:t>«Газпром ВНИИГАЗ»</w:t>
      </w:r>
    </w:p>
    <w:p w:rsidR="00CC734A" w:rsidRPr="00CC734A" w:rsidRDefault="00CC734A" w:rsidP="00CC73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734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C734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C245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C734A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3C2456">
        <w:rPr>
          <w:rFonts w:ascii="Times New Roman" w:hAnsi="Times New Roman" w:cs="Times New Roman"/>
          <w:sz w:val="28"/>
          <w:szCs w:val="28"/>
          <w:lang w:val="en-US"/>
        </w:rPr>
        <w:t>Filatova</w:t>
      </w:r>
      <w:r w:rsidRPr="00CC734A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3C2456">
        <w:rPr>
          <w:rFonts w:ascii="Times New Roman" w:hAnsi="Times New Roman" w:cs="Times New Roman"/>
          <w:sz w:val="28"/>
          <w:szCs w:val="28"/>
          <w:lang w:val="en-US"/>
        </w:rPr>
        <w:t>gwise</w:t>
      </w:r>
      <w:r w:rsidRPr="00CC73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C2456">
        <w:rPr>
          <w:rFonts w:ascii="Times New Roman" w:hAnsi="Times New Roman" w:cs="Times New Roman"/>
          <w:sz w:val="28"/>
          <w:szCs w:val="28"/>
          <w:lang w:val="en-US"/>
        </w:rPr>
        <w:t>vniigaz</w:t>
      </w:r>
      <w:r w:rsidRPr="00CC73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C2456">
        <w:rPr>
          <w:rFonts w:ascii="Times New Roman" w:hAnsi="Times New Roman" w:cs="Times New Roman"/>
          <w:sz w:val="28"/>
          <w:szCs w:val="28"/>
          <w:lang w:val="en-US"/>
        </w:rPr>
        <w:t>gazprom</w:t>
      </w:r>
      <w:r w:rsidRPr="00CC73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C245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C734A" w:rsidRPr="00175D59" w:rsidRDefault="00CC734A" w:rsidP="00CC73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D59">
        <w:rPr>
          <w:rFonts w:ascii="Times New Roman" w:hAnsi="Times New Roman" w:cs="Times New Roman"/>
          <w:b/>
          <w:bCs/>
          <w:sz w:val="28"/>
          <w:szCs w:val="28"/>
        </w:rPr>
        <w:t>Алехина Мария Николаевна</w:t>
      </w:r>
    </w:p>
    <w:p w:rsidR="00CC734A" w:rsidRPr="00175D59" w:rsidRDefault="00CC734A" w:rsidP="00CC734A">
      <w:pPr>
        <w:jc w:val="both"/>
        <w:rPr>
          <w:rFonts w:ascii="Times New Roman" w:hAnsi="Times New Roman" w:cs="Times New Roman"/>
          <w:sz w:val="28"/>
          <w:szCs w:val="28"/>
        </w:rPr>
      </w:pPr>
      <w:r w:rsidRPr="00175D59">
        <w:rPr>
          <w:rFonts w:ascii="Times New Roman" w:hAnsi="Times New Roman" w:cs="Times New Roman"/>
          <w:sz w:val="28"/>
          <w:szCs w:val="28"/>
        </w:rPr>
        <w:t>Лаборатория газовой сер</w:t>
      </w:r>
      <w:proofErr w:type="gramStart"/>
      <w:r w:rsidRPr="00175D59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175D59">
        <w:rPr>
          <w:rFonts w:ascii="Times New Roman" w:hAnsi="Times New Roman" w:cs="Times New Roman"/>
          <w:sz w:val="28"/>
          <w:szCs w:val="28"/>
        </w:rPr>
        <w:t xml:space="preserve"> «Газпром ВНИИГАЗ», Заместитель начальника лаборатории </w:t>
      </w:r>
    </w:p>
    <w:p w:rsidR="00CC734A" w:rsidRPr="00175D59" w:rsidRDefault="00CC734A" w:rsidP="00CC7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175D59">
        <w:rPr>
          <w:rFonts w:ascii="Times New Roman" w:hAnsi="Times New Roman" w:cs="Times New Roman"/>
          <w:sz w:val="28"/>
          <w:szCs w:val="28"/>
        </w:rPr>
        <w:t>п.</w:t>
      </w:r>
      <w:r w:rsidRPr="003F11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5D59">
        <w:rPr>
          <w:rFonts w:ascii="Times New Roman" w:hAnsi="Times New Roman" w:cs="Times New Roman"/>
          <w:sz w:val="28"/>
          <w:szCs w:val="28"/>
        </w:rPr>
        <w:t>Развилка, ООО</w:t>
      </w:r>
      <w:r w:rsidRPr="003F11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5D59">
        <w:rPr>
          <w:rFonts w:ascii="Times New Roman" w:hAnsi="Times New Roman" w:cs="Times New Roman"/>
          <w:sz w:val="28"/>
          <w:szCs w:val="28"/>
        </w:rPr>
        <w:t>«Газпром ВНИИГАЗ»</w:t>
      </w:r>
    </w:p>
    <w:p w:rsidR="00CC734A" w:rsidRPr="003C2456" w:rsidRDefault="00CC734A" w:rsidP="00CC73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245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C245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3C2456">
          <w:rPr>
            <w:rFonts w:ascii="Times New Roman" w:hAnsi="Times New Roman" w:cs="Times New Roman"/>
            <w:sz w:val="28"/>
            <w:szCs w:val="28"/>
            <w:lang w:val="en-US"/>
          </w:rPr>
          <w:t>M_Alekhina@gwise.vniigaz.gazprom.ru</w:t>
        </w:r>
      </w:hyperlink>
    </w:p>
    <w:p w:rsidR="00CC734A" w:rsidRPr="00175D59" w:rsidRDefault="00CC734A" w:rsidP="00CC73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D59">
        <w:rPr>
          <w:rFonts w:ascii="Times New Roman" w:hAnsi="Times New Roman" w:cs="Times New Roman"/>
          <w:b/>
          <w:bCs/>
          <w:sz w:val="28"/>
          <w:szCs w:val="28"/>
        </w:rPr>
        <w:t>Власова Наталья Евгеньевна</w:t>
      </w:r>
    </w:p>
    <w:p w:rsidR="00CC734A" w:rsidRPr="00175D59" w:rsidRDefault="00CC734A" w:rsidP="00CC734A">
      <w:pPr>
        <w:jc w:val="both"/>
        <w:rPr>
          <w:rFonts w:ascii="Times New Roman" w:hAnsi="Times New Roman" w:cs="Times New Roman"/>
          <w:sz w:val="28"/>
          <w:szCs w:val="28"/>
        </w:rPr>
      </w:pPr>
      <w:r w:rsidRPr="00175D59">
        <w:rPr>
          <w:rFonts w:ascii="Times New Roman" w:hAnsi="Times New Roman" w:cs="Times New Roman"/>
          <w:sz w:val="28"/>
          <w:szCs w:val="28"/>
        </w:rPr>
        <w:t>Лаборатория газовой сер</w:t>
      </w:r>
      <w:proofErr w:type="gramStart"/>
      <w:r w:rsidRPr="00175D59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175D59">
        <w:rPr>
          <w:rFonts w:ascii="Times New Roman" w:hAnsi="Times New Roman" w:cs="Times New Roman"/>
          <w:sz w:val="28"/>
          <w:szCs w:val="28"/>
        </w:rPr>
        <w:t xml:space="preserve"> «Газпром ВНИИГАЗ», Младший научный сотрудник </w:t>
      </w:r>
    </w:p>
    <w:p w:rsidR="00CC734A" w:rsidRPr="00175D59" w:rsidRDefault="00CC734A" w:rsidP="00CC7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175D59">
        <w:rPr>
          <w:rFonts w:ascii="Times New Roman" w:hAnsi="Times New Roman" w:cs="Times New Roman"/>
          <w:sz w:val="28"/>
          <w:szCs w:val="28"/>
        </w:rPr>
        <w:t>п.</w:t>
      </w:r>
      <w:r w:rsidRPr="003F11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5D59">
        <w:rPr>
          <w:rFonts w:ascii="Times New Roman" w:hAnsi="Times New Roman" w:cs="Times New Roman"/>
          <w:sz w:val="28"/>
          <w:szCs w:val="28"/>
        </w:rPr>
        <w:t>Развилка, ООО</w:t>
      </w:r>
      <w:r w:rsidRPr="003F11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5D59">
        <w:rPr>
          <w:rFonts w:ascii="Times New Roman" w:hAnsi="Times New Roman" w:cs="Times New Roman"/>
          <w:sz w:val="28"/>
          <w:szCs w:val="28"/>
        </w:rPr>
        <w:t>«Газпром ВНИИГАЗ»</w:t>
      </w:r>
    </w:p>
    <w:p w:rsidR="00CC734A" w:rsidRPr="00D5677A" w:rsidRDefault="00CC734A" w:rsidP="00CC73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245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C2456">
        <w:rPr>
          <w:rFonts w:ascii="Times New Roman" w:hAnsi="Times New Roman" w:cs="Times New Roman"/>
          <w:sz w:val="28"/>
          <w:szCs w:val="28"/>
          <w:lang w:val="en-US"/>
        </w:rPr>
        <w:t>: N_Vlasova@gwise.vniigaz.gazprom.ru</w:t>
      </w:r>
    </w:p>
    <w:p w:rsidR="00CC734A" w:rsidRPr="00590AD2" w:rsidRDefault="00CC734A" w:rsidP="00CC734A">
      <w:pPr>
        <w:jc w:val="both"/>
        <w:rPr>
          <w:rFonts w:ascii="Times New Roman" w:hAnsi="Times New Roman" w:cs="Times New Roman"/>
          <w:sz w:val="28"/>
          <w:szCs w:val="28"/>
        </w:rPr>
      </w:pPr>
      <w:r w:rsidRPr="00882A5D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D2">
        <w:rPr>
          <w:rFonts w:ascii="Times New Roman" w:hAnsi="Times New Roman" w:cs="Times New Roman"/>
          <w:sz w:val="28"/>
          <w:szCs w:val="28"/>
        </w:rPr>
        <w:t xml:space="preserve">Сера, производство, избыток, </w:t>
      </w:r>
      <w:r>
        <w:rPr>
          <w:rFonts w:ascii="Times New Roman" w:hAnsi="Times New Roman" w:cs="Times New Roman"/>
          <w:sz w:val="28"/>
          <w:szCs w:val="28"/>
        </w:rPr>
        <w:t>потребление</w:t>
      </w:r>
      <w:r w:rsidRPr="00590AD2">
        <w:rPr>
          <w:rFonts w:ascii="Times New Roman" w:hAnsi="Times New Roman" w:cs="Times New Roman"/>
          <w:sz w:val="28"/>
          <w:szCs w:val="28"/>
        </w:rPr>
        <w:t xml:space="preserve">, рынок,  </w:t>
      </w:r>
      <w:r>
        <w:rPr>
          <w:rFonts w:ascii="Times New Roman" w:hAnsi="Times New Roman" w:cs="Times New Roman"/>
          <w:sz w:val="28"/>
          <w:szCs w:val="28"/>
        </w:rPr>
        <w:t>товарные формы.</w:t>
      </w:r>
      <w:r w:rsidRPr="00590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4A" w:rsidRDefault="00CC734A" w:rsidP="00CC734A">
      <w:pPr>
        <w:jc w:val="both"/>
        <w:rPr>
          <w:rFonts w:ascii="Times New Roman" w:hAnsi="Times New Roman" w:cs="Times New Roman"/>
          <w:sz w:val="28"/>
          <w:szCs w:val="28"/>
        </w:rPr>
      </w:pPr>
      <w:r w:rsidRPr="00882A5D">
        <w:rPr>
          <w:rFonts w:ascii="Times New Roman" w:hAnsi="Times New Roman" w:cs="Times New Roman"/>
          <w:b/>
          <w:bCs/>
          <w:sz w:val="28"/>
          <w:szCs w:val="28"/>
        </w:rPr>
        <w:t>Реферат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Структура производства элемент</w:t>
      </w:r>
      <w:r w:rsidRPr="00635CC6">
        <w:rPr>
          <w:rFonts w:ascii="Times New Roman" w:hAnsi="Times New Roman" w:cs="Times New Roman"/>
          <w:sz w:val="28"/>
          <w:szCs w:val="28"/>
        </w:rPr>
        <w:t>ной серы существенно изменилась в конце XX века в пользу регенерации из углеводородного сырья, содержащего соединения серы (меркаптаны, сероводород).</w:t>
      </w:r>
      <w:r>
        <w:rPr>
          <w:rFonts w:ascii="Times New Roman" w:hAnsi="Times New Roman" w:cs="Times New Roman"/>
          <w:sz w:val="28"/>
          <w:szCs w:val="28"/>
        </w:rPr>
        <w:t xml:space="preserve"> Россия, наряду с США и Канадой является крупнейшим производителем элементной серы.</w:t>
      </w:r>
      <w:r w:rsidRPr="00635CC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635CC6">
        <w:rPr>
          <w:rFonts w:ascii="Times New Roman" w:hAnsi="Times New Roman" w:cs="Times New Roman"/>
          <w:sz w:val="28"/>
          <w:szCs w:val="28"/>
        </w:rPr>
        <w:t xml:space="preserve"> году производство элементной серы в России составило 6,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5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CC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35CC6">
        <w:rPr>
          <w:rFonts w:ascii="Times New Roman" w:hAnsi="Times New Roman" w:cs="Times New Roman"/>
          <w:sz w:val="28"/>
          <w:szCs w:val="28"/>
        </w:rPr>
        <w:t xml:space="preserve"> тонн. Объем потребления серы в России 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5CC6">
        <w:rPr>
          <w:rFonts w:ascii="Times New Roman" w:hAnsi="Times New Roman" w:cs="Times New Roman"/>
          <w:sz w:val="28"/>
          <w:szCs w:val="28"/>
        </w:rPr>
        <w:t xml:space="preserve"> г. составил 2,7 </w:t>
      </w:r>
      <w:proofErr w:type="gramStart"/>
      <w:r w:rsidRPr="00635CC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35CC6">
        <w:rPr>
          <w:rFonts w:ascii="Times New Roman" w:hAnsi="Times New Roman" w:cs="Times New Roman"/>
          <w:sz w:val="28"/>
          <w:szCs w:val="28"/>
        </w:rPr>
        <w:t xml:space="preserve"> тонн. Основн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35CC6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>м реализации российской серы является</w:t>
      </w:r>
      <w:r w:rsidRPr="00635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экспорт</w:t>
      </w:r>
      <w:r w:rsidRPr="00635C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настоящей статье рассмотрено современное состояние производства и потребления серы в России. Приведена динамика и структура мирового производства серы. Представлена структура производства серы по источникам получения и товарным формам в России. Приведена динамика и структура потребления серы в России. Рассмотрены направления реализации российской серы. Выделены</w:t>
      </w:r>
      <w:r w:rsidRPr="00384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384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перспективы</w:t>
      </w:r>
      <w:r w:rsidRPr="00384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384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отрасли</w:t>
      </w:r>
      <w:r w:rsidRPr="00384FFE">
        <w:rPr>
          <w:rFonts w:ascii="Times New Roman" w:hAnsi="Times New Roman" w:cs="Times New Roman"/>
          <w:sz w:val="28"/>
          <w:szCs w:val="28"/>
        </w:rPr>
        <w:t>.</w:t>
      </w:r>
    </w:p>
    <w:p w:rsidR="00B803F3" w:rsidRDefault="00B803F3"/>
    <w:p w:rsidR="0010677E" w:rsidRPr="0010677E" w:rsidRDefault="0010677E" w:rsidP="0010677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67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механизмах химических превращений золы углей при химической и термохимической переработке</w:t>
      </w:r>
    </w:p>
    <w:p w:rsidR="0010677E" w:rsidRPr="0010677E" w:rsidRDefault="0010677E" w:rsidP="0010677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677E" w:rsidRPr="0010677E" w:rsidRDefault="0010677E" w:rsidP="001067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Делицин Леонид Михайлович</w:t>
      </w:r>
    </w:p>
    <w:p w:rsidR="0010677E" w:rsidRPr="0010677E" w:rsidRDefault="0010677E" w:rsidP="001067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Объединенный институт высоких температур РАН, главный научный сотрудник</w:t>
      </w:r>
    </w:p>
    <w:p w:rsidR="0010677E" w:rsidRPr="0010677E" w:rsidRDefault="0010677E" w:rsidP="001067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Адрес: 125412, Москва, ул. Ижорская, д. 13, стр. 2</w:t>
      </w:r>
    </w:p>
    <w:p w:rsidR="0010677E" w:rsidRPr="0010677E" w:rsidRDefault="0010677E" w:rsidP="001067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раб. 8 (495) 485 90 27</w:t>
      </w:r>
    </w:p>
    <w:p w:rsidR="0010677E" w:rsidRPr="0010677E" w:rsidRDefault="000C447F" w:rsidP="001067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0677E" w:rsidRPr="00106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delitzin@ihed.ras.ru</w:t>
        </w:r>
      </w:hyperlink>
    </w:p>
    <w:p w:rsidR="0010677E" w:rsidRPr="0010677E" w:rsidRDefault="0010677E" w:rsidP="001067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Власов Анатолий Сергеевич</w:t>
      </w:r>
    </w:p>
    <w:p w:rsidR="0010677E" w:rsidRPr="0010677E" w:rsidRDefault="0010677E" w:rsidP="001067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Объединенный институт высоких температур РАН, старший научный сотрудник</w:t>
      </w:r>
    </w:p>
    <w:p w:rsidR="0010677E" w:rsidRPr="0010677E" w:rsidRDefault="0010677E" w:rsidP="001067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125412, Москва, ул. Ижорская, д. 13, стр. 2</w:t>
      </w:r>
    </w:p>
    <w:p w:rsidR="0010677E" w:rsidRPr="0010677E" w:rsidRDefault="0010677E" w:rsidP="001067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раб. 8 (495) 485 90 27</w:t>
      </w:r>
      <w:r w:rsidRPr="001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677E" w:rsidRPr="0010677E" w:rsidRDefault="0010677E" w:rsidP="001067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Бородина Татьяна Ивановна</w:t>
      </w:r>
    </w:p>
    <w:p w:rsidR="0010677E" w:rsidRPr="0010677E" w:rsidRDefault="0010677E" w:rsidP="001067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Объединенный институт высоких температур РАН, старший научный сотрудник</w:t>
      </w:r>
    </w:p>
    <w:p w:rsidR="0010677E" w:rsidRPr="0010677E" w:rsidRDefault="0010677E" w:rsidP="001067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125412, Москва, ул. Ижорская, д. 13, стр. 2</w:t>
      </w:r>
    </w:p>
    <w:p w:rsidR="0010677E" w:rsidRPr="0010677E" w:rsidRDefault="0010677E" w:rsidP="001067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 8 (495) 484 25 65</w:t>
      </w:r>
    </w:p>
    <w:p w:rsidR="0010677E" w:rsidRPr="0010677E" w:rsidRDefault="0010677E" w:rsidP="001067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Сударева</w:t>
      </w:r>
      <w:proofErr w:type="spellEnd"/>
      <w:r w:rsidRPr="001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Валентиновна</w:t>
      </w:r>
    </w:p>
    <w:p w:rsidR="0010677E" w:rsidRPr="0010677E" w:rsidRDefault="0010677E" w:rsidP="001067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Объединенный институт высоких температур РАН, научный сотрудник</w:t>
      </w:r>
    </w:p>
    <w:p w:rsidR="0010677E" w:rsidRPr="0010677E" w:rsidRDefault="0010677E" w:rsidP="001067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125412, Москва, ул. Ижорская, д. 13, стр. 2</w:t>
      </w:r>
    </w:p>
    <w:p w:rsidR="0010677E" w:rsidRPr="0010677E" w:rsidRDefault="0010677E" w:rsidP="001067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раб. 8 (495) 484 19 61</w:t>
      </w:r>
    </w:p>
    <w:p w:rsidR="0010677E" w:rsidRPr="0010677E" w:rsidRDefault="000C447F" w:rsidP="001067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0677E" w:rsidRPr="00106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SVSudareva</w:t>
        </w:r>
        <w:r w:rsidR="0010677E" w:rsidRPr="00106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10677E" w:rsidRPr="00106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10677E" w:rsidRPr="00106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10677E" w:rsidRPr="00106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10677E" w:rsidRPr="0010677E" w:rsidRDefault="0010677E" w:rsidP="001067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зола углей, растворимость, раствор </w:t>
      </w:r>
      <w:proofErr w:type="spellStart"/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глиноземный концентрат, </w:t>
      </w:r>
      <w:proofErr w:type="spellStart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белитовый</w:t>
      </w:r>
      <w:proofErr w:type="spellEnd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шлам.</w:t>
      </w:r>
    </w:p>
    <w:p w:rsidR="0010677E" w:rsidRPr="0010677E" w:rsidRDefault="0010677E" w:rsidP="001067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Реферат. </w:t>
      </w: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из алюмосиликатной золы угольных электростанций глиноземного концентрата, пригодного для производства </w:t>
      </w:r>
      <w:proofErr w:type="spellStart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гидрооксида</w:t>
      </w:r>
      <w:proofErr w:type="spellEnd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алюминия, изучена ее растворимость в растворах </w:t>
      </w:r>
      <w:proofErr w:type="spellStart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гидрооксида</w:t>
      </w:r>
      <w:proofErr w:type="spellEnd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(5 – 40% </w:t>
      </w:r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1067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растворении золы, содержащей 25 – 28% </w:t>
      </w:r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1067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1067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55 – 60% </w:t>
      </w:r>
      <w:proofErr w:type="spellStart"/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proofErr w:type="spellEnd"/>
      <w:r w:rsidRPr="001067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&lt; 0,5% </w:t>
      </w:r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1067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60% </w:t>
      </w:r>
      <w:proofErr w:type="spellStart"/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proofErr w:type="spellEnd"/>
      <w:r w:rsidRPr="001067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извлекается в щелочной раствор; </w:t>
      </w:r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1067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1067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98% остается в составе нерастворимого остатка; часть </w:t>
      </w:r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1067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– 12%) переходит в состав нерастворимого остатка. В составе нерастворимого остатка установлена новая фаза – </w:t>
      </w:r>
      <w:proofErr w:type="spellStart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гидросодалит</w:t>
      </w:r>
      <w:proofErr w:type="spellEnd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получен глиноземный концентрат, содержащий 35 – 36% </w:t>
      </w:r>
      <w:proofErr w:type="spellStart"/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proofErr w:type="spellEnd"/>
      <w:r w:rsidRPr="001067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35 – 39% </w:t>
      </w:r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1067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1067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 – 8% </w:t>
      </w:r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1067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является сырьем для получения </w:t>
      </w:r>
      <w:proofErr w:type="spellStart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гидрооксида</w:t>
      </w:r>
      <w:proofErr w:type="spellEnd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алюминия, и </w:t>
      </w:r>
      <w:proofErr w:type="spellStart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белитовый</w:t>
      </w:r>
      <w:proofErr w:type="spellEnd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шлам, содержащий 25 – 32% </w:t>
      </w:r>
      <w:proofErr w:type="spellStart"/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proofErr w:type="spellEnd"/>
      <w:r w:rsidRPr="001067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45 – 58% </w:t>
      </w:r>
      <w:proofErr w:type="spellStart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СаО</w:t>
      </w:r>
      <w:proofErr w:type="spellEnd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(мольное отношение </w:t>
      </w:r>
      <w:proofErr w:type="spellStart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СаО</w:t>
      </w:r>
      <w:proofErr w:type="spellEnd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proofErr w:type="gramEnd"/>
      <w:r w:rsidRPr="0010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proofErr w:type="spellEnd"/>
      <w:r w:rsidRPr="001067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proofErr w:type="gramStart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>,90</w:t>
      </w:r>
      <w:proofErr w:type="gramEnd"/>
      <w:r w:rsidRPr="001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2,02), который является сырьем для производства цемента.</w:t>
      </w:r>
    </w:p>
    <w:p w:rsidR="0010677E" w:rsidRDefault="0010677E" w:rsidP="001A2CE5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CE5" w:rsidRPr="001A2CE5" w:rsidRDefault="001A2CE5" w:rsidP="001A2CE5">
      <w:pPr>
        <w:spacing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2C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Денитрация отработанной серной кислоты метанолом</w:t>
      </w:r>
    </w:p>
    <w:p w:rsidR="001A2CE5" w:rsidRPr="001A2CE5" w:rsidRDefault="001A2CE5" w:rsidP="001A2CE5">
      <w:pPr>
        <w:keepNext/>
        <w:suppressLineNumbers/>
        <w:suppressAutoHyphens/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Ким Павел Павлович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профессор, доктор технических наук, профессор кафедры «Процессы и аппараты химической и пищевой технологии», Дзержинский политехнический институт НГТУ им. Р.Е. Алексеева, </w:t>
      </w:r>
      <w:smartTag w:uri="urn:schemas-microsoft-com:office:smarttags" w:element="metricconverter">
        <w:smartTagPr>
          <w:attr w:name="ProductID" w:val="606029 г"/>
        </w:smartTagPr>
        <w:r w:rsidRPr="001A2C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606029 г</w:t>
        </w:r>
      </w:smartTag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Дзержинск Нижегородской обл., ул. Гайдара 49, тел/факс 8-313-34-47-30, электронная почта </w:t>
      </w:r>
      <w:hyperlink r:id="rId9" w:history="1"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202@</w:t>
        </w:r>
        <w:proofErr w:type="spellStart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dfngtu</w:t>
        </w:r>
        <w:proofErr w:type="spellEnd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proofErr w:type="spellEnd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 сл. 8-313-34-48-83.</w:t>
      </w:r>
    </w:p>
    <w:p w:rsidR="001A2CE5" w:rsidRPr="001A2CE5" w:rsidRDefault="001A2CE5" w:rsidP="001A2CE5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Пастухова Галина Викторовна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 кандидат технических наук, доцент кафедры «Процессы и аппараты химической и пищевой технологии»,</w:t>
      </w:r>
      <w:r w:rsidRPr="001A2C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Дзержинский политехнический институт НГТУ им. Р.Е. Алексеева, </w:t>
      </w:r>
      <w:smartTag w:uri="urn:schemas-microsoft-com:office:smarttags" w:element="metricconverter">
        <w:smartTagPr>
          <w:attr w:name="ProductID" w:val="606029 г"/>
        </w:smartTagPr>
        <w:r w:rsidRPr="001A2C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606029 г</w:t>
        </w:r>
      </w:smartTag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Дзержинск Нижегородской обл., ул. Гайдара 49, тел/факс 8-313-34-47-30, электронная почта </w:t>
      </w:r>
      <w:hyperlink r:id="rId10" w:history="1"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202@</w:t>
        </w:r>
        <w:proofErr w:type="spellStart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dfngtu</w:t>
        </w:r>
        <w:proofErr w:type="spellEnd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proofErr w:type="spellEnd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сл. 8-313-34-48-83.</w:t>
      </w:r>
    </w:p>
    <w:p w:rsidR="001A2CE5" w:rsidRPr="001A2CE5" w:rsidRDefault="001A2CE5" w:rsidP="001A2C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Чубенко Мария Николаевна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доцент, кандидат технических наук, доцент кафедры «Процессы и аппараты химической и пищевой технологии», Дзержинский политехнический институт НГТУ им. Р.Е. Алексеева, </w:t>
      </w:r>
      <w:smartTag w:uri="urn:schemas-microsoft-com:office:smarttags" w:element="metricconverter">
        <w:smartTagPr>
          <w:attr w:name="ProductID" w:val="606029 г"/>
        </w:smartTagPr>
        <w:r w:rsidRPr="001A2C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606029 г</w:t>
        </w:r>
      </w:smartTag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Дзержинск Нижегородской обл., ул. Гайдара 49, тел/факс 8-313-34-47-30, электронная почта </w:t>
      </w:r>
      <w:hyperlink r:id="rId11" w:history="1"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202@</w:t>
        </w:r>
        <w:proofErr w:type="spellStart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dfngtu</w:t>
        </w:r>
        <w:proofErr w:type="spellEnd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proofErr w:type="spellEnd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 сл. 8-313-34-48-83.</w:t>
      </w:r>
    </w:p>
    <w:p w:rsidR="001A2CE5" w:rsidRPr="001A2CE5" w:rsidRDefault="001A2CE5" w:rsidP="001A2CE5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1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Перетрутов</w:t>
      </w:r>
      <w:proofErr w:type="spellEnd"/>
      <w:r w:rsidRPr="001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Анатолий Анатольевич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 кандидат технических наук, доцент кафедры «Процессы и аппараты химической и пищевой технологии»,</w:t>
      </w:r>
      <w:r w:rsidRPr="001A2C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Дзержинский политехнический институт НГТУ им. Р.Е. Алексеева, </w:t>
      </w:r>
      <w:smartTag w:uri="urn:schemas-microsoft-com:office:smarttags" w:element="metricconverter">
        <w:smartTagPr>
          <w:attr w:name="ProductID" w:val="606029 г"/>
        </w:smartTagPr>
        <w:r w:rsidRPr="001A2C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606029 г</w:t>
        </w:r>
      </w:smartTag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Дзержинск Нижегородской обл., ул. Гайдара 49, тел/факс 8-313-34-47-30, электронная почта </w:t>
      </w:r>
      <w:hyperlink r:id="rId12" w:history="1"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202@</w:t>
        </w:r>
        <w:proofErr w:type="spellStart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dfngtu</w:t>
        </w:r>
        <w:proofErr w:type="spellEnd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proofErr w:type="spellEnd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сл. 8-313-34-48-83.</w:t>
      </w:r>
    </w:p>
    <w:p w:rsidR="001A2CE5" w:rsidRPr="001A2CE5" w:rsidRDefault="001A2CE5" w:rsidP="001A2C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Ким Владимир Павлович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иженер</w:t>
      </w:r>
      <w:proofErr w:type="spellEnd"/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 ЮНИСТАТ, </w:t>
      </w:r>
      <w:smartTag w:uri="urn:schemas-microsoft-com:office:smarttags" w:element="metricconverter">
        <w:smartTagPr>
          <w:attr w:name="ProductID" w:val="606000 г"/>
        </w:smartTagPr>
        <w:r w:rsidRPr="001A2C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606000 г</w:t>
        </w:r>
      </w:smartTag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Дзержинск </w:t>
      </w:r>
      <w:proofErr w:type="gramStart"/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</w:t>
      </w:r>
      <w:proofErr w:type="gramEnd"/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электронная почта </w:t>
      </w:r>
      <w:hyperlink r:id="rId13" w:history="1"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202@</w:t>
        </w:r>
        <w:proofErr w:type="spellStart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dfngtu</w:t>
        </w:r>
        <w:proofErr w:type="spellEnd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proofErr w:type="spellEnd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 дом. 8-313-33-65-95.</w:t>
      </w:r>
    </w:p>
    <w:p w:rsidR="001A2CE5" w:rsidRPr="001A2CE5" w:rsidRDefault="001A2CE5" w:rsidP="001A2C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Комаров </w:t>
      </w:r>
      <w:proofErr w:type="spellStart"/>
      <w:r w:rsidRPr="001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Вафа</w:t>
      </w:r>
      <w:proofErr w:type="spellEnd"/>
      <w:r w:rsidRPr="001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Абдулмаликович</w:t>
      </w:r>
      <w:proofErr w:type="spellEnd"/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доцент, кандидат технических наук, доцент кафедры «Процессы и аппараты химической и пищевой технологии», Дзержинский политехнический институт НГТУ им. Р.Е. Алексеева, </w:t>
      </w:r>
      <w:smartTag w:uri="urn:schemas-microsoft-com:office:smarttags" w:element="metricconverter">
        <w:smartTagPr>
          <w:attr w:name="ProductID" w:val="606029 г"/>
        </w:smartTagPr>
        <w:r w:rsidRPr="001A2C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606029 г</w:t>
        </w:r>
      </w:smartTag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Дзержинск Нижегородской обл., ул. Гайдара 49, тел/факс 8-313-34-47-30, электронная почта </w:t>
      </w:r>
      <w:hyperlink r:id="rId14" w:history="1"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202@</w:t>
        </w:r>
        <w:proofErr w:type="spellStart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dfngtu</w:t>
        </w:r>
        <w:proofErr w:type="spellEnd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proofErr w:type="spellEnd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A2C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 сл. 8-313-34-48-83.</w:t>
      </w:r>
    </w:p>
    <w:p w:rsidR="001A2CE5" w:rsidRPr="001A2CE5" w:rsidRDefault="001A2CE5" w:rsidP="001A2C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отработанная серная кислота, энергия Гиббса, денитрация, метанол, материальный баланс.</w:t>
      </w:r>
    </w:p>
    <w:p w:rsidR="001A2CE5" w:rsidRPr="00384FFE" w:rsidRDefault="001A2CE5" w:rsidP="001A2C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Реферат. 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термодинамический расчет взаимодействия оксидов азота (</w:t>
      </w:r>
      <w:r w:rsidRPr="001A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азотной кислоты с метанолом с восстановлением соединений азота до оксидов азота (</w:t>
      </w:r>
      <w:r w:rsidRPr="001A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1A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элементного азота, а соединение углерода в метаноле до оксидов углерода (</w:t>
      </w:r>
      <w:r w:rsidRPr="001A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1A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Энергия Гиббса образования указанных оксидов и элементного азота отрицательная и достаточно большая по абсолютной величине. Для проверки результатов термодинамического расчета проведено исследование по денитрации серной кислоты, содержащей 1,18 % </w:t>
      </w:r>
      <w:r w:rsidRPr="001A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1A2C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метанолом и определен состав газовой фазы в процессе денитрации. Достоверность полученных анализом данных подтверждена также расчетом материальных балансов по азоту. Содержание оксида азота (</w:t>
      </w:r>
      <w:r w:rsidRPr="001A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составляло порядка 60 %, а суммарное содержание </w:t>
      </w:r>
      <w:r w:rsidRPr="001A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A2C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A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1A2C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40 %. Такой нитрозный газ после соответствующей подготовки необходимо направить в абсорбционную зону. Приведены</w:t>
      </w: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интерполяционные</w:t>
      </w: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</w:t>
      </w: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газовой</w:t>
      </w: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</w:t>
      </w: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CE5" w:rsidRDefault="001A2CE5" w:rsidP="001A2CE5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DB9" w:rsidRPr="00844DB9" w:rsidRDefault="00844DB9" w:rsidP="00844DB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4D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Влияние примесей в сырье на активность алюмохромового катализатора в процессе дегидрирования изобутана</w:t>
      </w:r>
    </w:p>
    <w:p w:rsidR="00844DB9" w:rsidRPr="00844DB9" w:rsidRDefault="00844DB9" w:rsidP="00844DB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4DB9" w:rsidRPr="00844DB9" w:rsidRDefault="00844DB9" w:rsidP="00844D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844D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Гильмуллин</w:t>
      </w:r>
      <w:proofErr w:type="spellEnd"/>
      <w:r w:rsidRPr="00844D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Ринат </w:t>
      </w:r>
      <w:proofErr w:type="spellStart"/>
      <w:r w:rsidRPr="00844D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Раисович</w:t>
      </w:r>
      <w:proofErr w:type="spellEnd"/>
      <w:r w:rsidRPr="00844D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844DB9" w:rsidRPr="00844DB9" w:rsidRDefault="00844DB9" w:rsidP="00844D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Научно-технологический центр ОАО «Нижнекамскнефтехим»</w:t>
      </w:r>
    </w:p>
    <w:p w:rsidR="00844DB9" w:rsidRPr="00844DB9" w:rsidRDefault="00844DB9" w:rsidP="00844D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канд. </w:t>
      </w:r>
      <w:proofErr w:type="spellStart"/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</w:t>
      </w:r>
      <w:proofErr w:type="spellEnd"/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наук, начальник лаборатории </w:t>
      </w:r>
    </w:p>
    <w:p w:rsidR="00844DB9" w:rsidRPr="00844DB9" w:rsidRDefault="00844DB9" w:rsidP="00844D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423574, г"/>
        </w:smartTagPr>
        <w:r w:rsidRPr="00844DB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423574, г</w:t>
        </w:r>
      </w:smartTag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Нижнекамск, ОАО «Нижнекамскнефтехим»</w:t>
      </w:r>
    </w:p>
    <w:p w:rsidR="00844DB9" w:rsidRPr="00844DB9" w:rsidRDefault="00844DB9" w:rsidP="00844DB9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Тел.: (8555) 37-51-76. </w:t>
      </w:r>
      <w:proofErr w:type="gramStart"/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proofErr w:type="gramEnd"/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spellStart"/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mail</w:t>
      </w:r>
      <w:proofErr w:type="spellEnd"/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hyperlink r:id="rId15" w:history="1">
        <w:r w:rsidRPr="00844DB9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GilmullinRiR@nknh.ru</w:t>
        </w:r>
      </w:hyperlink>
    </w:p>
    <w:p w:rsidR="00844DB9" w:rsidRPr="00844DB9" w:rsidRDefault="00844DB9" w:rsidP="00844D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844D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Гильманов</w:t>
      </w:r>
      <w:proofErr w:type="spellEnd"/>
      <w:r w:rsidRPr="00844D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Хамит </w:t>
      </w:r>
      <w:proofErr w:type="spellStart"/>
      <w:r w:rsidRPr="00844D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Хамисович</w:t>
      </w:r>
      <w:proofErr w:type="spellEnd"/>
      <w:r w:rsidRPr="00844D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844DB9" w:rsidRPr="00844DB9" w:rsidRDefault="00844DB9" w:rsidP="00844D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ОАО «Нижнекамскнефтехим» </w:t>
      </w:r>
    </w:p>
    <w:p w:rsidR="00844DB9" w:rsidRPr="00844DB9" w:rsidRDefault="00844DB9" w:rsidP="00844D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доктор</w:t>
      </w:r>
      <w:proofErr w:type="gramStart"/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ехн</w:t>
      </w:r>
      <w:proofErr w:type="spellEnd"/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наук, </w:t>
      </w:r>
    </w:p>
    <w:p w:rsidR="00844DB9" w:rsidRPr="00844DB9" w:rsidRDefault="00844DB9" w:rsidP="00844D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первый зам. ген. директора -  главный инженер </w:t>
      </w:r>
      <w:proofErr w:type="spellStart"/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ОА</w:t>
      </w:r>
      <w:proofErr w:type="gramStart"/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О«</w:t>
      </w:r>
      <w:proofErr w:type="gramEnd"/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Нижнекамскнефтехим</w:t>
      </w:r>
      <w:proofErr w:type="spellEnd"/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844DB9" w:rsidRPr="00844DB9" w:rsidRDefault="00844DB9" w:rsidP="00844D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423574, г"/>
        </w:smartTagPr>
        <w:r w:rsidRPr="00844DB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423574, г</w:t>
        </w:r>
      </w:smartTag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Нижнекамск, ОАО «Нижнекамскнефтехим»</w:t>
      </w:r>
    </w:p>
    <w:p w:rsidR="00844DB9" w:rsidRPr="00844DB9" w:rsidRDefault="00844DB9" w:rsidP="00844D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Тел.: (8555) 37-58-77</w:t>
      </w:r>
    </w:p>
    <w:p w:rsidR="00844DB9" w:rsidRPr="00844DB9" w:rsidRDefault="00844DB9" w:rsidP="00844D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844D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Ламберов</w:t>
      </w:r>
      <w:proofErr w:type="spellEnd"/>
      <w:r w:rsidRPr="00844D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Александр </w:t>
      </w:r>
      <w:proofErr w:type="spellStart"/>
      <w:r w:rsidRPr="00844D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Адольфович</w:t>
      </w:r>
      <w:proofErr w:type="spellEnd"/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44DB9" w:rsidRPr="00844DB9" w:rsidRDefault="00844DB9" w:rsidP="00844D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4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Казанский (Приволжский) федеральный университет</w:t>
      </w:r>
    </w:p>
    <w:p w:rsidR="00844DB9" w:rsidRPr="00844DB9" w:rsidRDefault="00844DB9" w:rsidP="00844D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доктор </w:t>
      </w:r>
      <w:proofErr w:type="spellStart"/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</w:t>
      </w:r>
      <w:proofErr w:type="spellEnd"/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наук, профессор, заведующий лабораторией сорбционных и каталитических процессов</w:t>
      </w:r>
    </w:p>
    <w:p w:rsidR="00844DB9" w:rsidRPr="00844DB9" w:rsidRDefault="00844DB9" w:rsidP="00844D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420014, г"/>
        </w:smartTagPr>
        <w:r w:rsidRPr="00844D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420014, </w:t>
        </w:r>
        <w:proofErr w:type="spellStart"/>
        <w:r w:rsidRPr="00844D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proofErr w:type="gramStart"/>
      <w:r w:rsidRPr="00844DB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44DB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proofErr w:type="spellEnd"/>
      <w:r w:rsidRPr="0084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К(П)ФУ) </w:t>
      </w:r>
    </w:p>
    <w:p w:rsidR="00844DB9" w:rsidRPr="00844DB9" w:rsidRDefault="00844DB9" w:rsidP="00844D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844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</w:t>
      </w:r>
      <w:r w:rsidRPr="00844DB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.: (843) 231-53-46. E-mail: </w:t>
      </w:r>
      <w:hyperlink r:id="rId16" w:history="1">
        <w:r w:rsidRPr="00844DB9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val="en-US" w:eastAsia="ru-RU"/>
          </w:rPr>
          <w:t>Alexander.Lamberov@ksu.ru</w:t>
        </w:r>
      </w:hyperlink>
      <w:r w:rsidRPr="00844DB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</w:p>
    <w:p w:rsidR="00844DB9" w:rsidRPr="00844DB9" w:rsidRDefault="00844DB9" w:rsidP="00844DB9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4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  <w:r w:rsidRPr="00844DB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микросферический алюмохромовый катализатор, дегидрирование, изобутан, изобутилен, коксуемость, дезактивация катализатора,  восстановление активности.</w:t>
      </w:r>
      <w:proofErr w:type="gramEnd"/>
    </w:p>
    <w:p w:rsidR="00844DB9" w:rsidRPr="00844DB9" w:rsidRDefault="00844DB9" w:rsidP="00844DB9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Реферат. </w:t>
      </w:r>
      <w:r w:rsidRPr="0084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Изучено влияние примесей в промышленной </w:t>
      </w:r>
      <w:proofErr w:type="spellStart"/>
      <w:r w:rsidRPr="00844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изобутановой</w:t>
      </w:r>
      <w:proofErr w:type="spellEnd"/>
      <w:r w:rsidRPr="0084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фракции на активность микросферического алюмохромового катализатора в процессе дегидрирования изобутана в изобутилен. При этом дезактивация катализатора исследована в условиях повышенного содержания в перерабатываемом сырье непредельных, кислоро</w:t>
      </w:r>
      <w:proofErr w:type="gramStart"/>
      <w:r w:rsidRPr="00844DB9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4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4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серусодержащих</w:t>
      </w:r>
      <w:proofErr w:type="spellEnd"/>
      <w:r w:rsidRPr="0084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соединений и влаги. Такой поход позволил установить пороговые концентрации рассмотренных примесей: для непредельных углеводородов на уровне 1 % масс;  кислоро</w:t>
      </w:r>
      <w:proofErr w:type="gramStart"/>
      <w:r w:rsidRPr="00844DB9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44D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серосодержащих соединений – 0,5 % масс. и 0,03 % масс., соответственно; влаги – 0,5-1,0 мг/л. Показано, что эффективная работа алюмохромового катализатора в промышленных условиях требует жестких ограничений по содержанию примесей в сырье. Полученные результаты могут быть применены в практике эксплуатации промышленных установок дегидрирования изобутана в изобутилен.</w:t>
      </w:r>
    </w:p>
    <w:p w:rsidR="00844DB9" w:rsidRPr="00844DB9" w:rsidRDefault="00844DB9" w:rsidP="00844DB9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FFE" w:rsidRPr="00384FFE" w:rsidRDefault="00384FFE" w:rsidP="00384FF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4F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Исследование каталитической активности и стабильности сульфатированных оксидов переходных металлов в процессе </w:t>
      </w:r>
      <w:proofErr w:type="spellStart"/>
      <w:r w:rsidRPr="00384F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парофазной</w:t>
      </w:r>
      <w:proofErr w:type="spellEnd"/>
      <w:r w:rsidRPr="00384F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дегидратации глицерина в акролеин</w:t>
      </w:r>
    </w:p>
    <w:p w:rsidR="00384FFE" w:rsidRPr="00384FFE" w:rsidRDefault="00384FFE" w:rsidP="00384F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8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Есипович</w:t>
      </w:r>
      <w:proofErr w:type="spellEnd"/>
      <w:r w:rsidRPr="0038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Антон Львович</w:t>
      </w: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Нижегородский государственный университет им. Н.И. Лобачевского, кандидат химических наук, старший научный сотрудник</w:t>
      </w: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603950, г. Нижний Новгород, пр. Гагарина, 23</w:t>
      </w: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4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84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margyn</w:t>
      </w:r>
      <w:proofErr w:type="spellEnd"/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384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84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Белоусов Артем Сергеевич</w:t>
      </w: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Нижегородский государственный университет им. Н.И. Лобачевского, младший научный сотрудник</w:t>
      </w: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8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603950, г. Нижний Новгород, пр. Гагарина</w:t>
      </w:r>
      <w:r w:rsidRPr="00384F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23</w:t>
      </w: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84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384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artem_belousov17@mail.ru</w:t>
      </w: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Рогожин Антон Евгеньевич</w:t>
      </w: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Нижегородский государственный университет им. Н.И. Лобачевского, младший научный сотрудник</w:t>
      </w: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603950, г. Нижний Новгород, пр. Гагарина, 23</w:t>
      </w: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Тимофеева Ирина Александровна</w:t>
      </w: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Нижегородский государственный университет им. Н.И. Лобачевского, младший научный сотрудник</w:t>
      </w: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603950, г. Нижний Новгород, пр. Гагарина, 23</w:t>
      </w: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8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Данов</w:t>
      </w:r>
      <w:proofErr w:type="spellEnd"/>
      <w:r w:rsidRPr="0038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Сергей Михайлович </w:t>
      </w: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Нижегородский Государственный Технический Университет им Р.Е. Алексеева, доктор технических наук, профессор, заведующий кафедрой «Технология органических веществ»</w:t>
      </w: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606026, г. Дзержинск, </w:t>
      </w:r>
      <w:proofErr w:type="gramStart"/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Нижегородская</w:t>
      </w:r>
      <w:proofErr w:type="gramEnd"/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ул. Гайдара</w:t>
      </w:r>
      <w:r w:rsidRPr="00384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49</w:t>
      </w: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84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384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dan1sm@mail.ru</w:t>
      </w: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</w:t>
      </w:r>
      <w:r w:rsidRPr="0038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г</w:t>
      </w: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лицерин, дегидратация, акролеин, катализатор, конверсия, селективность</w:t>
      </w:r>
    </w:p>
    <w:p w:rsidR="00384FFE" w:rsidRPr="00384FFE" w:rsidRDefault="00384FFE" w:rsidP="00384FF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Реферат. </w:t>
      </w:r>
      <w:r w:rsidRPr="00384FFE">
        <w:rPr>
          <w:rFonts w:ascii="Times New Roman" w:eastAsia="TimesNewRomanSF" w:hAnsi="Times New Roman" w:cs="Times New Roman"/>
          <w:sz w:val="28"/>
          <w:szCs w:val="28"/>
          <w:lang w:eastAsia="ru-RU"/>
        </w:rPr>
        <w:t xml:space="preserve">В работе исследованы активность и стабильность сульфатированных </w:t>
      </w:r>
      <w:proofErr w:type="spellStart"/>
      <w:r w:rsidRPr="00384FFE">
        <w:rPr>
          <w:rFonts w:ascii="Times New Roman" w:eastAsia="TimesNewRomanSF" w:hAnsi="Times New Roman" w:cs="Times New Roman"/>
          <w:sz w:val="28"/>
          <w:szCs w:val="28"/>
          <w:lang w:eastAsia="ru-RU"/>
        </w:rPr>
        <w:t>металлоксидных</w:t>
      </w:r>
      <w:proofErr w:type="spellEnd"/>
      <w:r w:rsidRPr="00384FFE">
        <w:rPr>
          <w:rFonts w:ascii="Times New Roman" w:eastAsia="TimesNewRomanSF" w:hAnsi="Times New Roman" w:cs="Times New Roman"/>
          <w:sz w:val="28"/>
          <w:szCs w:val="28"/>
          <w:lang w:eastAsia="ru-RU"/>
        </w:rPr>
        <w:t xml:space="preserve"> катализаторов в процессе </w:t>
      </w:r>
      <w:proofErr w:type="spellStart"/>
      <w:r w:rsidRPr="00384FFE">
        <w:rPr>
          <w:rFonts w:ascii="Times New Roman" w:eastAsia="TimesNewRomanSF" w:hAnsi="Times New Roman" w:cs="Times New Roman"/>
          <w:sz w:val="28"/>
          <w:szCs w:val="28"/>
          <w:lang w:eastAsia="ru-RU"/>
        </w:rPr>
        <w:t>парофазной</w:t>
      </w:r>
      <w:proofErr w:type="spellEnd"/>
      <w:r w:rsidRPr="00384FFE">
        <w:rPr>
          <w:rFonts w:ascii="Times New Roman" w:eastAsia="TimesNewRomanSF" w:hAnsi="Times New Roman" w:cs="Times New Roman"/>
          <w:sz w:val="28"/>
          <w:szCs w:val="28"/>
          <w:lang w:eastAsia="ru-RU"/>
        </w:rPr>
        <w:t xml:space="preserve"> дегидратации глицерина в акролеин. Исследовано влияние кислотных свойств используемых в работе каталитических систем на их дезактивацию и селективность образования акролеина в процессе дегидратации глицерина. Показано, что высокая кислотность данных катализаторов приводит к их быстрой дезактивации за счет </w:t>
      </w: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продуктов осмоления на поверхности.</w:t>
      </w:r>
      <w:r w:rsidRPr="00384FFE">
        <w:rPr>
          <w:rFonts w:ascii="Times New Roman" w:eastAsia="TimesNewRomanSF" w:hAnsi="Times New Roman" w:cs="Times New Roman"/>
          <w:sz w:val="28"/>
          <w:szCs w:val="28"/>
          <w:lang w:eastAsia="ru-RU"/>
        </w:rPr>
        <w:t xml:space="preserve"> </w:t>
      </w: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увеличении количества кислых центров наблюдается тенденция к увеличению дезактивации катализатора. </w:t>
      </w:r>
      <w:r w:rsidRPr="00384FFE">
        <w:rPr>
          <w:rFonts w:ascii="Times New Roman" w:eastAsia="TimesNewRomanSF" w:hAnsi="Times New Roman" w:cs="Times New Roman"/>
          <w:sz w:val="28"/>
          <w:szCs w:val="28"/>
          <w:lang w:eastAsia="ru-RU"/>
        </w:rPr>
        <w:t xml:space="preserve">Среди рассмотренных образцов наибольшую стабильность в процессе </w:t>
      </w:r>
      <w:proofErr w:type="spellStart"/>
      <w:r w:rsidRPr="00384FFE">
        <w:rPr>
          <w:rFonts w:ascii="Times New Roman" w:eastAsia="TimesNewRomanSF" w:hAnsi="Times New Roman" w:cs="Times New Roman"/>
          <w:sz w:val="28"/>
          <w:szCs w:val="28"/>
          <w:lang w:eastAsia="ru-RU"/>
        </w:rPr>
        <w:t>парофазной</w:t>
      </w:r>
      <w:proofErr w:type="spellEnd"/>
      <w:r w:rsidRPr="00384FFE">
        <w:rPr>
          <w:rFonts w:ascii="Times New Roman" w:eastAsia="TimesNewRomanSF" w:hAnsi="Times New Roman" w:cs="Times New Roman"/>
          <w:sz w:val="28"/>
          <w:szCs w:val="28"/>
          <w:lang w:eastAsia="ru-RU"/>
        </w:rPr>
        <w:t xml:space="preserve"> дегидратации глицерина показал катализатор </w:t>
      </w: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384F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84F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>/Al</w:t>
      </w:r>
      <w:r w:rsidRPr="00384F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4F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>-Fe</w:t>
      </w:r>
      <w:r w:rsidRPr="00384F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384F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его использовании степень дезактивации составила 2.4 %, а основным продуктом реакции являлся </w:t>
      </w:r>
      <w:proofErr w:type="spellStart"/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аллиловый</w:t>
      </w:r>
      <w:proofErr w:type="spellEnd"/>
      <w:r w:rsidRPr="0038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спирт.</w:t>
      </w:r>
    </w:p>
    <w:p w:rsidR="00CC734A" w:rsidRDefault="00CC734A"/>
    <w:p w:rsidR="00D84CA4" w:rsidRPr="00D84CA4" w:rsidRDefault="00D84CA4" w:rsidP="00D84CA4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4C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необходимости использования  бора  в </w:t>
      </w:r>
      <w:proofErr w:type="spellStart"/>
      <w:r w:rsidRPr="00D84C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эластомерных</w:t>
      </w:r>
      <w:proofErr w:type="spellEnd"/>
      <w:r w:rsidRPr="00D84C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композициях</w:t>
      </w:r>
    </w:p>
    <w:p w:rsidR="00D84CA4" w:rsidRPr="00D84CA4" w:rsidRDefault="00D84CA4" w:rsidP="00D84C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Пучков Александр Федорович</w:t>
      </w:r>
    </w:p>
    <w:p w:rsidR="00D84CA4" w:rsidRPr="00D84CA4" w:rsidRDefault="00D84CA4" w:rsidP="00D84C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 политехнический институт (филиал) Государственного бюджетного образовательного учреждения высшего профессионального образования Волгоградский государственный технический университет, к.т.н., доцент каф. «Химическая технология и промышленная экология»</w:t>
      </w:r>
    </w:p>
    <w:p w:rsidR="00D84CA4" w:rsidRPr="00D84CA4" w:rsidRDefault="00D84CA4" w:rsidP="00D84CA4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(8443) 33-65-15</w:t>
      </w:r>
    </w:p>
    <w:p w:rsidR="00D84CA4" w:rsidRPr="00D84CA4" w:rsidRDefault="00D84CA4" w:rsidP="00D84C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Спиридонова Марина Петровна</w:t>
      </w:r>
    </w:p>
    <w:p w:rsidR="00D84CA4" w:rsidRPr="00D84CA4" w:rsidRDefault="00D84CA4" w:rsidP="00D84CA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Волжский политехнический институт (филиал) Государственного бюджетного образовательного учреждения высшего профессионального образования Волгоградский государственный технический университет, к.т.н., доцент каф. «Химическая технология и промышленная экология»</w:t>
      </w:r>
    </w:p>
    <w:p w:rsidR="00D84CA4" w:rsidRPr="00D84CA4" w:rsidRDefault="00D84CA4" w:rsidP="00D84CA4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(8443) 33-65-15, </w:t>
      </w:r>
      <w:r w:rsidRPr="00D84C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4C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84C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mspiridonova</w:t>
      </w:r>
      <w:proofErr w:type="spellEnd"/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D84C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84C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84CA4" w:rsidRPr="00D84CA4" w:rsidRDefault="00D84CA4" w:rsidP="00D84C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Лапин Сергей Владимирович</w:t>
      </w:r>
    </w:p>
    <w:p w:rsidR="00D84CA4" w:rsidRPr="00D84CA4" w:rsidRDefault="00D84CA4" w:rsidP="00D84C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 политехнический институт (филиал) Государственного бюджетного образовательного учреждения высшего профессионального образования Волгоградский государственный технический университет, аспирант каф. «Химическая технология и промышленная экология»</w:t>
      </w:r>
    </w:p>
    <w:p w:rsidR="00D84CA4" w:rsidRPr="00D84CA4" w:rsidRDefault="00D84CA4" w:rsidP="00D84C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(8443) 33-65-15</w:t>
      </w:r>
    </w:p>
    <w:p w:rsidR="00D84CA4" w:rsidRPr="00D84CA4" w:rsidRDefault="00D84CA4" w:rsidP="00D84C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8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Каблов</w:t>
      </w:r>
      <w:proofErr w:type="spellEnd"/>
      <w:r w:rsidRPr="00D8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 Федорович</w:t>
      </w:r>
    </w:p>
    <w:p w:rsidR="00D84CA4" w:rsidRPr="00D84CA4" w:rsidRDefault="00D84CA4" w:rsidP="00D84C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 политехнический институт (филиал) Государственного бюджетного образовательного учреждения высшего профессионального образования Волгоградский государственный технический университет, д.т.н., профессор каф. «Химическая технология и промышленная экология», директор</w:t>
      </w:r>
    </w:p>
    <w:p w:rsidR="00D84CA4" w:rsidRPr="00D84CA4" w:rsidRDefault="00D84CA4" w:rsidP="00D84CA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(8443) 33-65-15</w:t>
      </w:r>
    </w:p>
    <w:p w:rsidR="00D84CA4" w:rsidRPr="00D84CA4" w:rsidRDefault="00D84CA4" w:rsidP="00D84C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молекулярный комплекс, бор, </w:t>
      </w:r>
      <w:proofErr w:type="spellStart"/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противостаритель</w:t>
      </w:r>
      <w:proofErr w:type="spellEnd"/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эластомерная</w:t>
      </w:r>
      <w:proofErr w:type="spellEnd"/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композиция.</w:t>
      </w:r>
    </w:p>
    <w:p w:rsidR="00D84CA4" w:rsidRPr="00D84CA4" w:rsidRDefault="00D84CA4" w:rsidP="00D84C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Реферат:</w:t>
      </w:r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роль бора, заключающаяся во влиянии на ослабление озонного воздействия, обеспечении и сохранении адгезионных свойств резинокордным композициям, проявляется при сравнительно небольшом его содержании в </w:t>
      </w:r>
      <w:proofErr w:type="spellStart"/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эластомерной</w:t>
      </w:r>
      <w:proofErr w:type="spellEnd"/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композиции. Предлагается два основных способа введения бора в </w:t>
      </w:r>
      <w:proofErr w:type="spellStart"/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эластомерные</w:t>
      </w:r>
      <w:proofErr w:type="spellEnd"/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композиции. Первый - бор поступает в комплекс в виде </w:t>
      </w:r>
      <w:proofErr w:type="spellStart"/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полиоксида</w:t>
      </w:r>
      <w:proofErr w:type="spellEnd"/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бора, второй  - в виде клатратного комплекса. При использовании любого из этих способов содержание элементного бора в резиновых смесях не должно превышать 0,04 </w:t>
      </w:r>
      <w:proofErr w:type="spellStart"/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</w:t>
      </w:r>
      <w:proofErr w:type="gramStart"/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100, 00 </w:t>
      </w:r>
      <w:proofErr w:type="spellStart"/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мас.ч</w:t>
      </w:r>
      <w:proofErr w:type="spellEnd"/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каучука. В случае, когда содержание бора в эластомере превышает оптимальное,  существенными оказываются изменения в пространственной вулканизационной структуре.  </w:t>
      </w:r>
    </w:p>
    <w:p w:rsidR="00D84CA4" w:rsidRPr="00D84CA4" w:rsidRDefault="00D84CA4" w:rsidP="00D84C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47F" w:rsidRPr="000C447F" w:rsidRDefault="000C447F" w:rsidP="000C447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7F">
        <w:rPr>
          <w:rFonts w:ascii="Times New Roman" w:hAnsi="Times New Roman" w:cs="Times New Roman"/>
          <w:b/>
          <w:sz w:val="28"/>
          <w:szCs w:val="28"/>
        </w:rPr>
        <w:t>Индукционный период окисления этилбензола как стадия формирования активной формы катализатора</w:t>
      </w:r>
    </w:p>
    <w:p w:rsidR="000C447F" w:rsidRPr="000C447F" w:rsidRDefault="000C447F" w:rsidP="000C447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47F" w:rsidRPr="000C447F" w:rsidRDefault="000C447F" w:rsidP="000C44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47F">
        <w:rPr>
          <w:rFonts w:ascii="Times New Roman" w:hAnsi="Times New Roman" w:cs="Times New Roman"/>
          <w:b/>
          <w:bCs/>
          <w:sz w:val="28"/>
          <w:szCs w:val="28"/>
        </w:rPr>
        <w:t>Бухаркина</w:t>
      </w:r>
      <w:proofErr w:type="spellEnd"/>
      <w:r w:rsidRPr="000C447F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Владимировна</w:t>
      </w:r>
      <w:r w:rsidRPr="000C4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7F" w:rsidRPr="000C447F" w:rsidRDefault="000C447F" w:rsidP="000C447F">
      <w:pPr>
        <w:jc w:val="both"/>
        <w:rPr>
          <w:rFonts w:ascii="Times New Roman" w:hAnsi="Times New Roman" w:cs="Times New Roman"/>
          <w:sz w:val="28"/>
          <w:szCs w:val="28"/>
        </w:rPr>
      </w:pPr>
      <w:r w:rsidRPr="000C447F">
        <w:rPr>
          <w:rFonts w:ascii="Times New Roman" w:hAnsi="Times New Roman" w:cs="Times New Roman"/>
          <w:sz w:val="28"/>
          <w:szCs w:val="28"/>
        </w:rPr>
        <w:t xml:space="preserve">Российский химико-технологический университет имени Д.И. Менделеева, профессор, зав. кафедрой химической технологии углеродных материалов Адрес: 125047, Москва А-47, </w:t>
      </w:r>
      <w:proofErr w:type="spellStart"/>
      <w:r w:rsidRPr="000C447F"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 w:rsidRPr="000C447F">
        <w:rPr>
          <w:rFonts w:ascii="Times New Roman" w:hAnsi="Times New Roman" w:cs="Times New Roman"/>
          <w:sz w:val="28"/>
          <w:szCs w:val="28"/>
        </w:rPr>
        <w:t xml:space="preserve"> пл., 9 Тел. раб. 8 (499) 978-88-12</w:t>
      </w:r>
    </w:p>
    <w:p w:rsidR="000C447F" w:rsidRPr="000C447F" w:rsidRDefault="000C447F" w:rsidP="000C447F">
      <w:pPr>
        <w:jc w:val="both"/>
        <w:rPr>
          <w:rFonts w:ascii="Times New Roman" w:hAnsi="Times New Roman" w:cs="Times New Roman"/>
          <w:sz w:val="28"/>
          <w:szCs w:val="28"/>
        </w:rPr>
      </w:pPr>
      <w:r w:rsidRPr="000C447F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17" w:history="1">
        <w:r w:rsidRPr="000C447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tvb</w:t>
        </w:r>
        <w:r w:rsidRPr="000C44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_53@m</w:t>
        </w:r>
        <w:r w:rsidRPr="000C447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ail</w:t>
        </w:r>
        <w:r w:rsidRPr="000C44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.ru</w:t>
        </w:r>
      </w:hyperlink>
    </w:p>
    <w:p w:rsidR="000C447F" w:rsidRPr="000C447F" w:rsidRDefault="000C447F" w:rsidP="000C44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47F">
        <w:rPr>
          <w:rFonts w:ascii="Times New Roman" w:hAnsi="Times New Roman" w:cs="Times New Roman"/>
          <w:b/>
          <w:bCs/>
          <w:sz w:val="28"/>
          <w:szCs w:val="28"/>
        </w:rPr>
        <w:t>Вержичинская</w:t>
      </w:r>
      <w:proofErr w:type="spellEnd"/>
      <w:r w:rsidRPr="000C447F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Владимировна</w:t>
      </w:r>
      <w:r w:rsidRPr="000C4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7F" w:rsidRPr="000C447F" w:rsidRDefault="000C447F" w:rsidP="000C447F">
      <w:pPr>
        <w:jc w:val="both"/>
        <w:rPr>
          <w:rFonts w:ascii="Times New Roman" w:hAnsi="Times New Roman" w:cs="Times New Roman"/>
          <w:sz w:val="28"/>
          <w:szCs w:val="28"/>
        </w:rPr>
      </w:pPr>
      <w:r w:rsidRPr="000C447F">
        <w:rPr>
          <w:rFonts w:ascii="Times New Roman" w:hAnsi="Times New Roman" w:cs="Times New Roman"/>
          <w:sz w:val="28"/>
          <w:szCs w:val="28"/>
        </w:rPr>
        <w:t xml:space="preserve">Российский химико-технологический университет имени Д.И. Менделеева, доцент кафедры химической технологии углеродных материалов Адрес: 125047, Москва А-47, </w:t>
      </w:r>
      <w:proofErr w:type="spellStart"/>
      <w:r w:rsidRPr="000C447F"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 w:rsidRPr="000C447F">
        <w:rPr>
          <w:rFonts w:ascii="Times New Roman" w:hAnsi="Times New Roman" w:cs="Times New Roman"/>
          <w:sz w:val="28"/>
          <w:szCs w:val="28"/>
        </w:rPr>
        <w:t xml:space="preserve"> пл., 9 Тел. раб. 8 (499) 978-88-39</w:t>
      </w:r>
    </w:p>
    <w:p w:rsidR="000C447F" w:rsidRPr="000C447F" w:rsidRDefault="000C447F" w:rsidP="000C447F">
      <w:pPr>
        <w:jc w:val="both"/>
        <w:rPr>
          <w:rFonts w:ascii="Times New Roman" w:hAnsi="Times New Roman" w:cs="Times New Roman"/>
          <w:sz w:val="28"/>
          <w:szCs w:val="28"/>
        </w:rPr>
      </w:pPr>
      <w:r w:rsidRPr="000C447F">
        <w:rPr>
          <w:rFonts w:ascii="Times New Roman" w:hAnsi="Times New Roman" w:cs="Times New Roman"/>
          <w:sz w:val="28"/>
          <w:szCs w:val="28"/>
        </w:rPr>
        <w:lastRenderedPageBreak/>
        <w:t xml:space="preserve">e-mail: </w:t>
      </w:r>
      <w:hyperlink r:id="rId18" w:history="1">
        <w:r w:rsidRPr="000C447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lelleo</w:t>
        </w:r>
        <w:r w:rsidRPr="000C44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0C447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rambler</w:t>
        </w:r>
        <w:r w:rsidRPr="000C44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.ru</w:t>
        </w:r>
      </w:hyperlink>
    </w:p>
    <w:p w:rsidR="000C447F" w:rsidRPr="000C447F" w:rsidRDefault="000C447F" w:rsidP="000C447F">
      <w:pPr>
        <w:jc w:val="both"/>
        <w:rPr>
          <w:rFonts w:ascii="Times New Roman" w:hAnsi="Times New Roman" w:cs="Times New Roman"/>
          <w:sz w:val="28"/>
          <w:szCs w:val="28"/>
        </w:rPr>
      </w:pPr>
      <w:r w:rsidRPr="000C447F">
        <w:rPr>
          <w:rFonts w:ascii="Times New Roman" w:hAnsi="Times New Roman" w:cs="Times New Roman"/>
          <w:b/>
          <w:bCs/>
          <w:sz w:val="28"/>
          <w:szCs w:val="28"/>
        </w:rPr>
        <w:t>Макаров Михаил Глебович</w:t>
      </w:r>
      <w:r w:rsidRPr="000C4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7F" w:rsidRPr="000C447F" w:rsidRDefault="000C447F" w:rsidP="000C447F">
      <w:pPr>
        <w:jc w:val="both"/>
        <w:rPr>
          <w:rFonts w:ascii="Times New Roman" w:hAnsi="Times New Roman" w:cs="Times New Roman"/>
          <w:sz w:val="28"/>
          <w:szCs w:val="28"/>
        </w:rPr>
      </w:pPr>
      <w:r w:rsidRPr="000C447F">
        <w:rPr>
          <w:rFonts w:ascii="Times New Roman" w:hAnsi="Times New Roman" w:cs="Times New Roman"/>
          <w:sz w:val="28"/>
          <w:szCs w:val="28"/>
        </w:rPr>
        <w:t xml:space="preserve">Российский химико-технологический университет имени Д.И. Менделеева, доцент кафедры химической технологии углеродных материалов Адрес: 125047, Москва А-47, </w:t>
      </w:r>
      <w:proofErr w:type="spellStart"/>
      <w:r w:rsidRPr="000C447F"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 w:rsidRPr="000C447F">
        <w:rPr>
          <w:rFonts w:ascii="Times New Roman" w:hAnsi="Times New Roman" w:cs="Times New Roman"/>
          <w:sz w:val="28"/>
          <w:szCs w:val="28"/>
        </w:rPr>
        <w:t xml:space="preserve"> пл., 9 Тел. раб. 8 (499) 978-95-54</w:t>
      </w:r>
    </w:p>
    <w:p w:rsidR="000C447F" w:rsidRPr="000C447F" w:rsidRDefault="000C447F" w:rsidP="000C44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4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447F">
        <w:rPr>
          <w:rFonts w:ascii="Times New Roman" w:hAnsi="Times New Roman" w:cs="Times New Roman"/>
          <w:sz w:val="28"/>
          <w:szCs w:val="28"/>
        </w:rPr>
        <w:t>-</w:t>
      </w:r>
      <w:r w:rsidRPr="000C447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C447F">
        <w:rPr>
          <w:rFonts w:ascii="Times New Roman" w:hAnsi="Times New Roman" w:cs="Times New Roman"/>
          <w:sz w:val="28"/>
          <w:szCs w:val="28"/>
        </w:rPr>
        <w:t xml:space="preserve">: </w:t>
      </w:r>
      <w:r w:rsidRPr="000C447F">
        <w:rPr>
          <w:rFonts w:ascii="Times New Roman" w:hAnsi="Times New Roman" w:cs="Times New Roman"/>
          <w:sz w:val="28"/>
          <w:szCs w:val="28"/>
          <w:lang w:val="en-US"/>
        </w:rPr>
        <w:t>Makarov</w:t>
      </w:r>
      <w:r w:rsidRPr="000C447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C447F">
        <w:rPr>
          <w:rFonts w:ascii="Times New Roman" w:hAnsi="Times New Roman" w:cs="Times New Roman"/>
          <w:sz w:val="28"/>
          <w:szCs w:val="28"/>
          <w:lang w:val="en-US"/>
        </w:rPr>
        <w:t>muctr</w:t>
      </w:r>
      <w:proofErr w:type="spellEnd"/>
      <w:r w:rsidRPr="000C44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44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C447F" w:rsidRPr="000C447F" w:rsidRDefault="000C447F" w:rsidP="000C447F">
      <w:pPr>
        <w:jc w:val="both"/>
        <w:rPr>
          <w:rFonts w:ascii="Times New Roman" w:hAnsi="Times New Roman" w:cs="Times New Roman"/>
          <w:sz w:val="28"/>
          <w:szCs w:val="28"/>
        </w:rPr>
      </w:pPr>
      <w:r w:rsidRPr="000C447F">
        <w:rPr>
          <w:rFonts w:ascii="Times New Roman" w:hAnsi="Times New Roman" w:cs="Times New Roman"/>
          <w:b/>
          <w:bCs/>
          <w:sz w:val="28"/>
          <w:szCs w:val="28"/>
        </w:rPr>
        <w:t>Староверов Дмитрий Вячеславович</w:t>
      </w:r>
      <w:r w:rsidRPr="000C4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7F" w:rsidRPr="000C447F" w:rsidRDefault="000C447F" w:rsidP="000C447F">
      <w:pPr>
        <w:jc w:val="both"/>
        <w:rPr>
          <w:rFonts w:ascii="Times New Roman" w:hAnsi="Times New Roman" w:cs="Times New Roman"/>
          <w:sz w:val="28"/>
          <w:szCs w:val="28"/>
        </w:rPr>
      </w:pPr>
      <w:r w:rsidRPr="000C447F">
        <w:rPr>
          <w:rFonts w:ascii="Times New Roman" w:hAnsi="Times New Roman" w:cs="Times New Roman"/>
          <w:sz w:val="28"/>
          <w:szCs w:val="28"/>
        </w:rPr>
        <w:t xml:space="preserve">Российский химико-технологический университет имени Д.И. Менделеева, доцент кафедры химической технологии углеродных материалов Адрес: 125047, Москва А-47, </w:t>
      </w:r>
      <w:proofErr w:type="spellStart"/>
      <w:r w:rsidRPr="000C447F"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 w:rsidRPr="000C447F">
        <w:rPr>
          <w:rFonts w:ascii="Times New Roman" w:hAnsi="Times New Roman" w:cs="Times New Roman"/>
          <w:sz w:val="28"/>
          <w:szCs w:val="28"/>
        </w:rPr>
        <w:t xml:space="preserve"> пл., 9 Тел. раб. 8 (499) 978-95-54</w:t>
      </w:r>
    </w:p>
    <w:p w:rsidR="000C447F" w:rsidRPr="000C447F" w:rsidRDefault="000C447F" w:rsidP="000C44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C44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447F">
        <w:rPr>
          <w:rFonts w:ascii="Times New Roman" w:hAnsi="Times New Roman" w:cs="Times New Roman"/>
          <w:sz w:val="28"/>
          <w:szCs w:val="28"/>
        </w:rPr>
        <w:t>-</w:t>
      </w:r>
      <w:r w:rsidRPr="000C447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C44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447F">
        <w:rPr>
          <w:rFonts w:ascii="Times New Roman" w:hAnsi="Times New Roman" w:cs="Times New Roman"/>
          <w:sz w:val="28"/>
          <w:szCs w:val="28"/>
          <w:lang w:val="en-US"/>
        </w:rPr>
        <w:t>stardv</w:t>
      </w:r>
      <w:proofErr w:type="spellEnd"/>
      <w:r w:rsidRPr="000C447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C447F">
        <w:rPr>
          <w:rFonts w:ascii="Times New Roman" w:hAnsi="Times New Roman" w:cs="Times New Roman"/>
          <w:sz w:val="28"/>
          <w:szCs w:val="28"/>
          <w:lang w:val="en-US"/>
        </w:rPr>
        <w:t>muctr</w:t>
      </w:r>
      <w:proofErr w:type="spellEnd"/>
      <w:r w:rsidRPr="000C44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44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C447F" w:rsidRPr="000C447F" w:rsidRDefault="000C447F" w:rsidP="000C44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47F">
        <w:rPr>
          <w:rFonts w:ascii="Times New Roman" w:hAnsi="Times New Roman" w:cs="Times New Roman"/>
          <w:b/>
          <w:bCs/>
          <w:sz w:val="28"/>
          <w:szCs w:val="28"/>
        </w:rPr>
        <w:t>Дигуров</w:t>
      </w:r>
      <w:proofErr w:type="spellEnd"/>
      <w:r w:rsidRPr="000C447F">
        <w:rPr>
          <w:rFonts w:ascii="Times New Roman" w:hAnsi="Times New Roman" w:cs="Times New Roman"/>
          <w:b/>
          <w:bCs/>
          <w:sz w:val="28"/>
          <w:szCs w:val="28"/>
        </w:rPr>
        <w:t xml:space="preserve"> Николай </w:t>
      </w:r>
      <w:proofErr w:type="spellStart"/>
      <w:r w:rsidRPr="000C447F">
        <w:rPr>
          <w:rFonts w:ascii="Times New Roman" w:hAnsi="Times New Roman" w:cs="Times New Roman"/>
          <w:b/>
          <w:bCs/>
          <w:sz w:val="28"/>
          <w:szCs w:val="28"/>
        </w:rPr>
        <w:t>Гаппоевич</w:t>
      </w:r>
      <w:proofErr w:type="spellEnd"/>
      <w:r w:rsidRPr="000C4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7F" w:rsidRPr="000C447F" w:rsidRDefault="000C447F" w:rsidP="000C447F">
      <w:pPr>
        <w:jc w:val="both"/>
        <w:rPr>
          <w:rFonts w:ascii="Times New Roman" w:hAnsi="Times New Roman" w:cs="Times New Roman"/>
          <w:sz w:val="28"/>
          <w:szCs w:val="28"/>
        </w:rPr>
      </w:pPr>
      <w:r w:rsidRPr="000C447F">
        <w:rPr>
          <w:rFonts w:ascii="Times New Roman" w:hAnsi="Times New Roman" w:cs="Times New Roman"/>
          <w:sz w:val="28"/>
          <w:szCs w:val="28"/>
        </w:rPr>
        <w:t xml:space="preserve">Российский химико-технологический университет имени Д.И. Менделеева, профессор, главный специалист,  кафедра химической технологии углеродных материалов Адрес: 125047, Москва А-47, </w:t>
      </w:r>
      <w:proofErr w:type="spellStart"/>
      <w:r w:rsidRPr="000C447F"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 w:rsidRPr="000C447F">
        <w:rPr>
          <w:rFonts w:ascii="Times New Roman" w:hAnsi="Times New Roman" w:cs="Times New Roman"/>
          <w:sz w:val="28"/>
          <w:szCs w:val="28"/>
        </w:rPr>
        <w:t xml:space="preserve"> пл., 9 Тел. раб. 8 (499) 978-88-39</w:t>
      </w:r>
    </w:p>
    <w:p w:rsidR="000C447F" w:rsidRPr="000C447F" w:rsidRDefault="000C447F" w:rsidP="000C44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4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447F">
        <w:rPr>
          <w:rFonts w:ascii="Times New Roman" w:hAnsi="Times New Roman" w:cs="Times New Roman"/>
          <w:sz w:val="28"/>
          <w:szCs w:val="28"/>
        </w:rPr>
        <w:t>-</w:t>
      </w:r>
      <w:r w:rsidRPr="000C447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C447F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0C447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htum</w:t>
        </w:r>
        <w:r w:rsidRPr="000C44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0C447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muctr</w:t>
        </w:r>
        <w:r w:rsidRPr="000C44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C447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C447F" w:rsidRPr="000C447F" w:rsidRDefault="000C447F" w:rsidP="000C447F">
      <w:pPr>
        <w:jc w:val="both"/>
        <w:rPr>
          <w:rFonts w:ascii="Times New Roman" w:hAnsi="Times New Roman" w:cs="Times New Roman"/>
          <w:sz w:val="28"/>
          <w:szCs w:val="28"/>
        </w:rPr>
      </w:pPr>
      <w:r w:rsidRPr="000C447F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0C447F">
        <w:rPr>
          <w:rFonts w:ascii="Times New Roman" w:hAnsi="Times New Roman" w:cs="Times New Roman"/>
          <w:sz w:val="28"/>
          <w:szCs w:val="28"/>
        </w:rPr>
        <w:t xml:space="preserve">: этилбензол, окисление, </w:t>
      </w:r>
      <w:proofErr w:type="spellStart"/>
      <w:r w:rsidRPr="000C447F">
        <w:rPr>
          <w:rFonts w:ascii="Times New Roman" w:hAnsi="Times New Roman" w:cs="Times New Roman"/>
          <w:sz w:val="28"/>
          <w:szCs w:val="28"/>
        </w:rPr>
        <w:t>стеарат</w:t>
      </w:r>
      <w:proofErr w:type="spellEnd"/>
      <w:r w:rsidRPr="000C447F">
        <w:rPr>
          <w:rFonts w:ascii="Times New Roman" w:hAnsi="Times New Roman" w:cs="Times New Roman"/>
          <w:sz w:val="28"/>
          <w:szCs w:val="28"/>
        </w:rPr>
        <w:t xml:space="preserve"> кобальта, кислород.</w:t>
      </w:r>
    </w:p>
    <w:p w:rsidR="000C447F" w:rsidRPr="000C447F" w:rsidRDefault="000C447F" w:rsidP="000C447F">
      <w:pPr>
        <w:jc w:val="both"/>
        <w:rPr>
          <w:rFonts w:ascii="Times New Roman" w:hAnsi="Times New Roman" w:cs="Times New Roman"/>
          <w:sz w:val="28"/>
          <w:szCs w:val="28"/>
        </w:rPr>
      </w:pPr>
      <w:r w:rsidRPr="000C447F">
        <w:rPr>
          <w:rFonts w:ascii="Times New Roman" w:hAnsi="Times New Roman" w:cs="Times New Roman"/>
          <w:b/>
          <w:sz w:val="28"/>
          <w:szCs w:val="28"/>
        </w:rPr>
        <w:t>Реферат</w:t>
      </w:r>
      <w:r w:rsidRPr="000C447F">
        <w:rPr>
          <w:rFonts w:ascii="Times New Roman" w:hAnsi="Times New Roman" w:cs="Times New Roman"/>
          <w:sz w:val="28"/>
          <w:szCs w:val="28"/>
        </w:rPr>
        <w:t xml:space="preserve">. В работе представлены основные факторы, влияющие на накопление трехвалентной формы кобальта в реакции окисления модельного этилбензола. Известно, что расходование углеводорода в реакциях жидкофазного окисления начинается после перехода двухвалентной формы катализатора в </w:t>
      </w:r>
      <w:proofErr w:type="gramStart"/>
      <w:r w:rsidRPr="000C447F">
        <w:rPr>
          <w:rFonts w:ascii="Times New Roman" w:hAnsi="Times New Roman" w:cs="Times New Roman"/>
          <w:sz w:val="28"/>
          <w:szCs w:val="28"/>
        </w:rPr>
        <w:t>трехвалентную</w:t>
      </w:r>
      <w:proofErr w:type="gramEnd"/>
      <w:r w:rsidRPr="000C447F">
        <w:rPr>
          <w:rFonts w:ascii="Times New Roman" w:hAnsi="Times New Roman" w:cs="Times New Roman"/>
          <w:sz w:val="28"/>
          <w:szCs w:val="28"/>
        </w:rPr>
        <w:t>. Стадию накопления активной формы катализатора считают индукционным периодом процесса, который может составлять от нескольких минут до часов для различных углеводородов и катализаторов. Исследование окисления ионов кобальта (</w:t>
      </w:r>
      <w:r w:rsidRPr="000C4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447F">
        <w:rPr>
          <w:rFonts w:ascii="Times New Roman" w:hAnsi="Times New Roman" w:cs="Times New Roman"/>
          <w:sz w:val="28"/>
          <w:szCs w:val="28"/>
        </w:rPr>
        <w:t xml:space="preserve">) проводили при варьировании начальных концентраций </w:t>
      </w:r>
      <w:proofErr w:type="spellStart"/>
      <w:r w:rsidRPr="000C447F">
        <w:rPr>
          <w:rFonts w:ascii="Times New Roman" w:hAnsi="Times New Roman" w:cs="Times New Roman"/>
          <w:sz w:val="28"/>
          <w:szCs w:val="28"/>
        </w:rPr>
        <w:t>стеарата</w:t>
      </w:r>
      <w:proofErr w:type="spellEnd"/>
      <w:r w:rsidRPr="000C447F">
        <w:rPr>
          <w:rFonts w:ascii="Times New Roman" w:hAnsi="Times New Roman" w:cs="Times New Roman"/>
          <w:sz w:val="28"/>
          <w:szCs w:val="28"/>
        </w:rPr>
        <w:t xml:space="preserve"> двухвалентного кобальта, содержания кислорода в газе-окислителе в присутствии и в отсутствие добавок промежуточных продуктов окисления углеводорода.</w:t>
      </w:r>
    </w:p>
    <w:p w:rsidR="00D84CA4" w:rsidRDefault="00D84CA4">
      <w:bookmarkStart w:id="0" w:name="_GoBack"/>
      <w:bookmarkEnd w:id="0"/>
    </w:p>
    <w:sectPr w:rsidR="00D8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S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4A"/>
    <w:rsid w:val="000C447F"/>
    <w:rsid w:val="0010677E"/>
    <w:rsid w:val="001A2CE5"/>
    <w:rsid w:val="00384FFE"/>
    <w:rsid w:val="00844DB9"/>
    <w:rsid w:val="00B803F3"/>
    <w:rsid w:val="00CC734A"/>
    <w:rsid w:val="00D843A1"/>
    <w:rsid w:val="00D8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4A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4A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Sudareva@mail.ru" TargetMode="External"/><Relationship Id="rId13" Type="http://schemas.openxmlformats.org/officeDocument/2006/relationships/hyperlink" Target="mailto:Lab202@dfngtu.nnov.ru" TargetMode="External"/><Relationship Id="rId18" Type="http://schemas.openxmlformats.org/officeDocument/2006/relationships/hyperlink" Target="mailto:lelleo@ramble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elitzin@ihed.ras.ru" TargetMode="External"/><Relationship Id="rId12" Type="http://schemas.openxmlformats.org/officeDocument/2006/relationships/hyperlink" Target="mailto:Lab202@dfngtu.nnov.ru" TargetMode="External"/><Relationship Id="rId17" Type="http://schemas.openxmlformats.org/officeDocument/2006/relationships/hyperlink" Target="mailto:tvb_5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exander.Lamberov@ksu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_Alekhina@gwise.vniigaz.gazprom.ru" TargetMode="External"/><Relationship Id="rId11" Type="http://schemas.openxmlformats.org/officeDocument/2006/relationships/hyperlink" Target="mailto:Lab202@dfngtu.nnov.ru" TargetMode="External"/><Relationship Id="rId5" Type="http://schemas.openxmlformats.org/officeDocument/2006/relationships/hyperlink" Target="mailto:D_Skripunov@gwise.vniigaz.gazprom.ru" TargetMode="External"/><Relationship Id="rId15" Type="http://schemas.openxmlformats.org/officeDocument/2006/relationships/hyperlink" Target="mailto:GilmullinRiR@nknh.ru" TargetMode="External"/><Relationship Id="rId10" Type="http://schemas.openxmlformats.org/officeDocument/2006/relationships/hyperlink" Target="mailto:Lab202@dfngtu.nnov.ru" TargetMode="External"/><Relationship Id="rId19" Type="http://schemas.openxmlformats.org/officeDocument/2006/relationships/hyperlink" Target="mailto:htum@muc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b202@dfngtu.nnov.ru" TargetMode="External"/><Relationship Id="rId14" Type="http://schemas.openxmlformats.org/officeDocument/2006/relationships/hyperlink" Target="mailto:Lab202@dfngtu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8</cp:revision>
  <dcterms:created xsi:type="dcterms:W3CDTF">2015-01-26T11:11:00Z</dcterms:created>
  <dcterms:modified xsi:type="dcterms:W3CDTF">2015-01-26T11:44:00Z</dcterms:modified>
</cp:coreProperties>
</file>