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83" w:rsidRPr="00FF04BD" w:rsidRDefault="00B65283" w:rsidP="00B65283">
      <w:pPr>
        <w:rPr>
          <w:b/>
          <w:sz w:val="32"/>
          <w:szCs w:val="28"/>
          <w:lang w:val="en-US"/>
        </w:rPr>
      </w:pPr>
      <w:r w:rsidRPr="00096A68">
        <w:rPr>
          <w:b/>
          <w:sz w:val="32"/>
          <w:szCs w:val="28"/>
          <w:lang w:val="en-US"/>
        </w:rPr>
        <w:t xml:space="preserve">Optimization of open-cell foam catalyst macrostructure for mutual </w:t>
      </w:r>
      <w:proofErr w:type="spellStart"/>
      <w:r w:rsidRPr="00096A68">
        <w:rPr>
          <w:b/>
          <w:sz w:val="32"/>
          <w:szCs w:val="28"/>
          <w:lang w:val="en-US"/>
        </w:rPr>
        <w:t>detoxication</w:t>
      </w:r>
      <w:proofErr w:type="spellEnd"/>
      <w:r w:rsidRPr="00096A68">
        <w:rPr>
          <w:b/>
          <w:sz w:val="32"/>
          <w:szCs w:val="28"/>
          <w:lang w:val="en-US"/>
        </w:rPr>
        <w:t xml:space="preserve"> of NO and CO</w:t>
      </w:r>
    </w:p>
    <w:p w:rsidR="00B65283" w:rsidRPr="00FF04BD" w:rsidRDefault="00B65283" w:rsidP="00B65283">
      <w:pPr>
        <w:spacing w:after="0" w:line="240" w:lineRule="auto"/>
        <w:rPr>
          <w:szCs w:val="28"/>
          <w:lang w:val="en-US"/>
        </w:rPr>
      </w:pPr>
      <w:proofErr w:type="spellStart"/>
      <w:r w:rsidRPr="00FF04BD">
        <w:rPr>
          <w:b/>
          <w:szCs w:val="28"/>
          <w:lang w:val="en-US"/>
        </w:rPr>
        <w:t>Mitrichev</w:t>
      </w:r>
      <w:proofErr w:type="spellEnd"/>
      <w:r w:rsidRPr="00FF04BD">
        <w:rPr>
          <w:b/>
          <w:szCs w:val="28"/>
          <w:lang w:val="en-US"/>
        </w:rPr>
        <w:t xml:space="preserve"> Ivan </w:t>
      </w:r>
      <w:proofErr w:type="spellStart"/>
      <w:r w:rsidRPr="00FF04BD">
        <w:rPr>
          <w:b/>
          <w:szCs w:val="28"/>
          <w:lang w:val="en-US"/>
        </w:rPr>
        <w:t>Igorevich</w:t>
      </w:r>
      <w:proofErr w:type="spellEnd"/>
      <w:r w:rsidRPr="00FF04BD">
        <w:rPr>
          <w:szCs w:val="28"/>
          <w:lang w:val="en-US"/>
        </w:rPr>
        <w:t xml:space="preserve">, D. Mendeleev University of Chemical Technology of Russia, PhD student, lead programmer Computer Information Technologies chair, 9, </w:t>
      </w:r>
      <w:proofErr w:type="spellStart"/>
      <w:r w:rsidRPr="00FF04BD">
        <w:rPr>
          <w:szCs w:val="28"/>
          <w:lang w:val="en-US"/>
        </w:rPr>
        <w:t>Miusskaya</w:t>
      </w:r>
      <w:proofErr w:type="spellEnd"/>
      <w:r w:rsidRPr="00FF04BD">
        <w:rPr>
          <w:szCs w:val="28"/>
          <w:lang w:val="en-US"/>
        </w:rPr>
        <w:t xml:space="preserve"> sq., Moscow, 125047, Russia, fax +74956092964, phone + 74954952126, imitrichev@muctr.ru</w:t>
      </w:r>
    </w:p>
    <w:p w:rsidR="00B65283" w:rsidRPr="00FF04BD" w:rsidRDefault="00B65283" w:rsidP="00B65283">
      <w:pPr>
        <w:spacing w:after="0" w:line="240" w:lineRule="auto"/>
        <w:rPr>
          <w:szCs w:val="28"/>
          <w:lang w:val="en-US"/>
        </w:rPr>
      </w:pPr>
      <w:proofErr w:type="spellStart"/>
      <w:r w:rsidRPr="00FF04BD">
        <w:rPr>
          <w:b/>
          <w:szCs w:val="28"/>
          <w:lang w:val="en-US"/>
        </w:rPr>
        <w:t>Vardanyan</w:t>
      </w:r>
      <w:proofErr w:type="spellEnd"/>
      <w:r w:rsidRPr="00FF04BD">
        <w:rPr>
          <w:b/>
          <w:szCs w:val="28"/>
          <w:lang w:val="en-US"/>
        </w:rPr>
        <w:t xml:space="preserve"> </w:t>
      </w:r>
      <w:proofErr w:type="spellStart"/>
      <w:r w:rsidRPr="00FF04BD">
        <w:rPr>
          <w:b/>
          <w:szCs w:val="28"/>
          <w:lang w:val="en-US"/>
        </w:rPr>
        <w:t>Andranik</w:t>
      </w:r>
      <w:proofErr w:type="spellEnd"/>
      <w:r w:rsidRPr="00FF04BD">
        <w:rPr>
          <w:b/>
          <w:szCs w:val="28"/>
          <w:lang w:val="en-US"/>
        </w:rPr>
        <w:t xml:space="preserve"> </w:t>
      </w:r>
      <w:proofErr w:type="spellStart"/>
      <w:r w:rsidRPr="00FF04BD">
        <w:rPr>
          <w:b/>
          <w:szCs w:val="28"/>
          <w:lang w:val="en-US"/>
        </w:rPr>
        <w:t>Eduardovich</w:t>
      </w:r>
      <w:proofErr w:type="spellEnd"/>
      <w:r w:rsidRPr="00FF04BD">
        <w:rPr>
          <w:szCs w:val="28"/>
          <w:lang w:val="en-US"/>
        </w:rPr>
        <w:t xml:space="preserve">, D. Mendeleev University of Chemical Technology of Russia, 4th year student, Computer Information Technologies chair, 9, </w:t>
      </w:r>
      <w:proofErr w:type="spellStart"/>
      <w:r w:rsidRPr="00FF04BD">
        <w:rPr>
          <w:szCs w:val="28"/>
          <w:lang w:val="en-US"/>
        </w:rPr>
        <w:t>Miusskaya</w:t>
      </w:r>
      <w:proofErr w:type="spellEnd"/>
      <w:r w:rsidRPr="00FF04BD">
        <w:rPr>
          <w:szCs w:val="28"/>
          <w:lang w:val="en-US"/>
        </w:rPr>
        <w:t xml:space="preserve"> sq., Moscow, 125047, Russia, fax +74956092964, phone + 74954952126, kolts@muctr.ru</w:t>
      </w:r>
    </w:p>
    <w:p w:rsidR="00B65283" w:rsidRPr="00FF04BD" w:rsidRDefault="00B65283" w:rsidP="00B65283">
      <w:pPr>
        <w:spacing w:after="0" w:line="240" w:lineRule="auto"/>
        <w:rPr>
          <w:szCs w:val="28"/>
          <w:lang w:val="en-US"/>
        </w:rPr>
      </w:pPr>
      <w:proofErr w:type="spellStart"/>
      <w:r w:rsidRPr="00FF04BD">
        <w:rPr>
          <w:b/>
          <w:szCs w:val="28"/>
          <w:lang w:val="en-US"/>
        </w:rPr>
        <w:t>Jhensa</w:t>
      </w:r>
      <w:proofErr w:type="spellEnd"/>
      <w:r w:rsidRPr="00FF04BD">
        <w:rPr>
          <w:b/>
          <w:szCs w:val="28"/>
          <w:lang w:val="en-US"/>
        </w:rPr>
        <w:t xml:space="preserve"> Andrey </w:t>
      </w:r>
      <w:proofErr w:type="spellStart"/>
      <w:r w:rsidRPr="00FF04BD">
        <w:rPr>
          <w:b/>
          <w:szCs w:val="28"/>
          <w:lang w:val="en-US"/>
        </w:rPr>
        <w:t>Vyacheslavovich</w:t>
      </w:r>
      <w:proofErr w:type="spellEnd"/>
      <w:r w:rsidRPr="00FF04BD">
        <w:rPr>
          <w:szCs w:val="28"/>
          <w:lang w:val="en-US"/>
        </w:rPr>
        <w:t xml:space="preserve">, D. Mendeleev University of Chemical Technology of Russia, PhD, assistant professor, Computer Information Technologies chair, 9, </w:t>
      </w:r>
      <w:proofErr w:type="spellStart"/>
      <w:r w:rsidRPr="00FF04BD">
        <w:rPr>
          <w:szCs w:val="28"/>
          <w:lang w:val="en-US"/>
        </w:rPr>
        <w:t>Miusskaya</w:t>
      </w:r>
      <w:proofErr w:type="spellEnd"/>
      <w:r w:rsidRPr="00FF04BD">
        <w:rPr>
          <w:szCs w:val="28"/>
          <w:lang w:val="en-US"/>
        </w:rPr>
        <w:t xml:space="preserve"> sq., Moscow, 125047, Russia, fax +74956092964, phone + 74954952126, kolts@muctr.ru</w:t>
      </w:r>
    </w:p>
    <w:p w:rsidR="00B65283" w:rsidRPr="00FF04BD" w:rsidRDefault="00B65283" w:rsidP="00B65283">
      <w:pPr>
        <w:spacing w:after="0" w:line="240" w:lineRule="auto"/>
        <w:rPr>
          <w:szCs w:val="28"/>
          <w:lang w:val="en-US"/>
        </w:rPr>
      </w:pPr>
      <w:proofErr w:type="spellStart"/>
      <w:r w:rsidRPr="00FF04BD">
        <w:rPr>
          <w:b/>
          <w:szCs w:val="28"/>
          <w:lang w:val="en-US"/>
        </w:rPr>
        <w:t>Koltsova</w:t>
      </w:r>
      <w:proofErr w:type="spellEnd"/>
      <w:r w:rsidRPr="00FF04BD">
        <w:rPr>
          <w:b/>
          <w:szCs w:val="28"/>
          <w:lang w:val="en-US"/>
        </w:rPr>
        <w:t xml:space="preserve"> </w:t>
      </w:r>
      <w:proofErr w:type="spellStart"/>
      <w:r w:rsidRPr="00FF04BD">
        <w:rPr>
          <w:b/>
          <w:szCs w:val="28"/>
          <w:lang w:val="en-US"/>
        </w:rPr>
        <w:t>Eleonora</w:t>
      </w:r>
      <w:proofErr w:type="spellEnd"/>
      <w:r w:rsidRPr="00FF04BD">
        <w:rPr>
          <w:b/>
          <w:szCs w:val="28"/>
          <w:lang w:val="en-US"/>
        </w:rPr>
        <w:t xml:space="preserve"> </w:t>
      </w:r>
      <w:proofErr w:type="spellStart"/>
      <w:r w:rsidRPr="00FF04BD">
        <w:rPr>
          <w:b/>
          <w:szCs w:val="28"/>
          <w:lang w:val="en-US"/>
        </w:rPr>
        <w:t>Moiseevna</w:t>
      </w:r>
      <w:proofErr w:type="spellEnd"/>
      <w:r w:rsidRPr="00FF04BD">
        <w:rPr>
          <w:szCs w:val="28"/>
          <w:lang w:val="en-US"/>
        </w:rPr>
        <w:t xml:space="preserve">, D. Mendeleev University of Chemical Technology of Russia, Doctor of Technical Sciences, professor, head of Computer Information Technologies chair, 9, </w:t>
      </w:r>
      <w:proofErr w:type="spellStart"/>
      <w:r w:rsidRPr="00FF04BD">
        <w:rPr>
          <w:szCs w:val="28"/>
          <w:lang w:val="en-US"/>
        </w:rPr>
        <w:t>Miusskaya</w:t>
      </w:r>
      <w:proofErr w:type="spellEnd"/>
      <w:r w:rsidRPr="00FF04BD">
        <w:rPr>
          <w:szCs w:val="28"/>
          <w:lang w:val="en-US"/>
        </w:rPr>
        <w:t xml:space="preserve"> sq., Moscow, 125047, Russia, fax +74956092964, phone + 74954952126, kolts@muctr.ru</w:t>
      </w:r>
    </w:p>
    <w:p w:rsidR="00B65283" w:rsidRPr="00F87565" w:rsidRDefault="00B65283" w:rsidP="00B65283">
      <w:pPr>
        <w:spacing w:after="0" w:line="240" w:lineRule="auto"/>
        <w:rPr>
          <w:i/>
          <w:szCs w:val="28"/>
          <w:lang w:val="en-US"/>
        </w:rPr>
      </w:pPr>
      <w:r w:rsidRPr="00F87565">
        <w:rPr>
          <w:b/>
          <w:i/>
          <w:szCs w:val="28"/>
          <w:lang w:val="en-US"/>
        </w:rPr>
        <w:t>Keywords</w:t>
      </w:r>
      <w:r w:rsidRPr="00F87565">
        <w:rPr>
          <w:i/>
          <w:szCs w:val="28"/>
          <w:lang w:val="en-US"/>
        </w:rPr>
        <w:t xml:space="preserve">: open-cell foam, catalyst, optimization, mathematical modelling, nitrogen oxide, carbon </w:t>
      </w:r>
      <w:proofErr w:type="spellStart"/>
      <w:r w:rsidRPr="00F87565">
        <w:rPr>
          <w:i/>
          <w:szCs w:val="28"/>
          <w:lang w:val="en-US"/>
        </w:rPr>
        <w:t>monooxide</w:t>
      </w:r>
      <w:proofErr w:type="spellEnd"/>
      <w:r w:rsidRPr="00F87565">
        <w:rPr>
          <w:i/>
          <w:szCs w:val="28"/>
          <w:lang w:val="en-US"/>
        </w:rPr>
        <w:t>, waste gas purification</w:t>
      </w:r>
      <w:r w:rsidRPr="00F87565">
        <w:rPr>
          <w:i/>
          <w:szCs w:val="28"/>
          <w:lang w:val="en-US"/>
        </w:rPr>
        <w:t>.</w:t>
      </w:r>
    </w:p>
    <w:p w:rsidR="00B65283" w:rsidRPr="00F87565" w:rsidRDefault="00B65283" w:rsidP="00B65283">
      <w:pPr>
        <w:spacing w:after="0" w:line="240" w:lineRule="auto"/>
        <w:rPr>
          <w:i/>
          <w:szCs w:val="28"/>
          <w:lang w:val="en-US"/>
        </w:rPr>
      </w:pPr>
      <w:r>
        <w:rPr>
          <w:szCs w:val="28"/>
          <w:lang w:val="en-US"/>
        </w:rPr>
        <w:t>Waste gas purification from NO and CO is an important problem for environmental catalysis. The influence of state-of-the-art highly porous foam catalyst macrostructure on conversion in the process concerned is studied by means of mathematical modeling and computer simulation. The degree of mutual neutralization of NO and CO is mainly dependent on the total catalyst area. At equal active component loading and equal surface area the foam with the highest porosity possesses the lowest pressure drop. Foam with a lower porosity gives insignificantly higher conversion in conjunction with a strong increase in pressure drop. A material with a high number of pores per inch should be used to reduce the catalyst length that is required for the prescribed conversion value.</w:t>
      </w:r>
    </w:p>
    <w:p w:rsidR="00B65283" w:rsidRPr="00B65283" w:rsidRDefault="00B65283" w:rsidP="006D5A88">
      <w:pPr>
        <w:spacing w:after="0" w:line="240" w:lineRule="auto"/>
        <w:rPr>
          <w:b/>
          <w:sz w:val="24"/>
          <w:szCs w:val="24"/>
          <w:lang w:val="en-US"/>
        </w:rPr>
      </w:pPr>
      <w:r w:rsidRPr="00B65283">
        <w:rPr>
          <w:b/>
          <w:sz w:val="24"/>
          <w:szCs w:val="24"/>
          <w:lang w:val="en-US"/>
        </w:rPr>
        <w:t>References</w:t>
      </w:r>
    </w:p>
    <w:p w:rsidR="00B65283" w:rsidRPr="00B65283" w:rsidRDefault="00B65283" w:rsidP="006D5A88">
      <w:pPr>
        <w:spacing w:after="0" w:line="240" w:lineRule="auto"/>
        <w:rPr>
          <w:sz w:val="24"/>
          <w:szCs w:val="24"/>
          <w:lang w:val="en-US"/>
        </w:rPr>
      </w:pPr>
      <w:r w:rsidRPr="00B65283">
        <w:rPr>
          <w:sz w:val="24"/>
          <w:szCs w:val="24"/>
          <w:lang w:val="en-US"/>
        </w:rPr>
        <w:t xml:space="preserve">1. </w:t>
      </w:r>
      <w:proofErr w:type="spellStart"/>
      <w:r w:rsidRPr="00B65283">
        <w:rPr>
          <w:sz w:val="24"/>
          <w:szCs w:val="24"/>
          <w:lang w:val="en-US"/>
        </w:rPr>
        <w:t>Grunskiy</w:t>
      </w:r>
      <w:proofErr w:type="spellEnd"/>
      <w:r w:rsidRPr="00B65283">
        <w:rPr>
          <w:sz w:val="24"/>
          <w:szCs w:val="24"/>
          <w:lang w:val="en-US"/>
        </w:rPr>
        <w:t xml:space="preserve"> V.N. Low-volume cellular structured catalytic systems with high adjustable outer surface area. </w:t>
      </w:r>
      <w:proofErr w:type="gramStart"/>
      <w:r w:rsidRPr="00B65283">
        <w:rPr>
          <w:sz w:val="24"/>
          <w:szCs w:val="24"/>
          <w:lang w:val="en-US"/>
        </w:rPr>
        <w:t>Doctor thesis.</w:t>
      </w:r>
      <w:proofErr w:type="gramEnd"/>
      <w:r w:rsidRPr="00B65283">
        <w:rPr>
          <w:sz w:val="24"/>
          <w:szCs w:val="24"/>
          <w:lang w:val="en-US"/>
        </w:rPr>
        <w:t xml:space="preserve"> </w:t>
      </w:r>
      <w:proofErr w:type="gramStart"/>
      <w:r w:rsidRPr="00B65283">
        <w:rPr>
          <w:sz w:val="24"/>
          <w:szCs w:val="24"/>
          <w:lang w:val="en-US"/>
        </w:rPr>
        <w:t>M., 2009.</w:t>
      </w:r>
      <w:proofErr w:type="gramEnd"/>
      <w:r w:rsidRPr="00B65283">
        <w:rPr>
          <w:sz w:val="24"/>
          <w:szCs w:val="24"/>
          <w:lang w:val="en-US"/>
        </w:rPr>
        <w:t xml:space="preserve"> (</w:t>
      </w:r>
      <w:proofErr w:type="gramStart"/>
      <w:r w:rsidRPr="00B65283">
        <w:rPr>
          <w:sz w:val="24"/>
          <w:szCs w:val="24"/>
          <w:lang w:val="en-US"/>
        </w:rPr>
        <w:t>in</w:t>
      </w:r>
      <w:proofErr w:type="gramEnd"/>
      <w:r w:rsidRPr="00B65283">
        <w:rPr>
          <w:sz w:val="24"/>
          <w:szCs w:val="24"/>
          <w:lang w:val="en-US"/>
        </w:rPr>
        <w:t xml:space="preserve"> Russ.).</w:t>
      </w:r>
    </w:p>
    <w:p w:rsidR="00B65283" w:rsidRPr="00B65283" w:rsidRDefault="00B65283" w:rsidP="006D5A88">
      <w:pPr>
        <w:spacing w:after="0" w:line="240" w:lineRule="auto"/>
        <w:rPr>
          <w:sz w:val="24"/>
          <w:szCs w:val="24"/>
          <w:lang w:val="en-US"/>
        </w:rPr>
      </w:pPr>
      <w:r w:rsidRPr="00B65283">
        <w:rPr>
          <w:sz w:val="24"/>
          <w:szCs w:val="24"/>
          <w:lang w:val="en-US"/>
        </w:rPr>
        <w:t xml:space="preserve">2. </w:t>
      </w:r>
      <w:proofErr w:type="spellStart"/>
      <w:r w:rsidRPr="00B65283">
        <w:rPr>
          <w:sz w:val="24"/>
          <w:szCs w:val="24"/>
          <w:lang w:val="en-US"/>
        </w:rPr>
        <w:t>Antsiferov</w:t>
      </w:r>
      <w:proofErr w:type="spellEnd"/>
      <w:r w:rsidRPr="00B65283">
        <w:rPr>
          <w:sz w:val="24"/>
          <w:szCs w:val="24"/>
          <w:lang w:val="en-US"/>
        </w:rPr>
        <w:t xml:space="preserve"> V.N., Makarov A.M., </w:t>
      </w:r>
      <w:proofErr w:type="spellStart"/>
      <w:r w:rsidRPr="00B65283">
        <w:rPr>
          <w:sz w:val="24"/>
          <w:szCs w:val="24"/>
          <w:lang w:val="en-US"/>
        </w:rPr>
        <w:t>Ostroushko</w:t>
      </w:r>
      <w:proofErr w:type="spellEnd"/>
      <w:r w:rsidRPr="00B65283">
        <w:rPr>
          <w:sz w:val="24"/>
          <w:szCs w:val="24"/>
          <w:lang w:val="en-US"/>
        </w:rPr>
        <w:t xml:space="preserve"> A.A. Powder Materials Problems. Ch. VII: Highly porous cellular materials – prospective catalyst support. Yekaterinburg: </w:t>
      </w:r>
      <w:proofErr w:type="spellStart"/>
      <w:r w:rsidRPr="00B65283">
        <w:rPr>
          <w:sz w:val="24"/>
          <w:szCs w:val="24"/>
          <w:lang w:val="en-US"/>
        </w:rPr>
        <w:t>UrO</w:t>
      </w:r>
      <w:proofErr w:type="spellEnd"/>
      <w:r w:rsidRPr="00B65283">
        <w:rPr>
          <w:sz w:val="24"/>
          <w:szCs w:val="24"/>
          <w:lang w:val="en-US"/>
        </w:rPr>
        <w:t xml:space="preserve"> RAN, 2006. </w:t>
      </w:r>
      <w:proofErr w:type="gramStart"/>
      <w:r w:rsidRPr="00B65283">
        <w:rPr>
          <w:sz w:val="24"/>
          <w:szCs w:val="24"/>
          <w:lang w:val="en-US"/>
        </w:rPr>
        <w:t>228 p. (in Russ.).</w:t>
      </w:r>
      <w:proofErr w:type="gramEnd"/>
    </w:p>
    <w:p w:rsidR="00B65283" w:rsidRPr="00B65283" w:rsidRDefault="00B65283" w:rsidP="006D5A88">
      <w:pPr>
        <w:spacing w:after="0" w:line="240" w:lineRule="auto"/>
        <w:rPr>
          <w:sz w:val="24"/>
          <w:szCs w:val="24"/>
          <w:lang w:val="en-US"/>
        </w:rPr>
      </w:pPr>
      <w:r w:rsidRPr="00B65283">
        <w:rPr>
          <w:sz w:val="24"/>
          <w:szCs w:val="24"/>
          <w:lang w:val="en-US"/>
        </w:rPr>
        <w:t xml:space="preserve">3. </w:t>
      </w:r>
      <w:proofErr w:type="spellStart"/>
      <w:r w:rsidRPr="00B65283">
        <w:rPr>
          <w:sz w:val="24"/>
          <w:szCs w:val="24"/>
          <w:lang w:val="en-US"/>
        </w:rPr>
        <w:t>Garbaruk</w:t>
      </w:r>
      <w:proofErr w:type="spellEnd"/>
      <w:r w:rsidRPr="00B65283">
        <w:rPr>
          <w:sz w:val="24"/>
          <w:szCs w:val="24"/>
          <w:lang w:val="en-US"/>
        </w:rPr>
        <w:t xml:space="preserve"> A.V. Viscous fluid flow and turbulence models: Methods for calculating turbulent flows: lecture notes. </w:t>
      </w:r>
      <w:proofErr w:type="spellStart"/>
      <w:proofErr w:type="gramStart"/>
      <w:r w:rsidRPr="00B65283">
        <w:rPr>
          <w:sz w:val="24"/>
          <w:szCs w:val="24"/>
          <w:lang w:val="en-US"/>
        </w:rPr>
        <w:t>SPb</w:t>
      </w:r>
      <w:proofErr w:type="spellEnd"/>
      <w:r w:rsidRPr="00B65283">
        <w:rPr>
          <w:sz w:val="24"/>
          <w:szCs w:val="24"/>
          <w:lang w:val="en-US"/>
        </w:rPr>
        <w:t>.:</w:t>
      </w:r>
      <w:proofErr w:type="gramEnd"/>
      <w:r w:rsidRPr="00B65283">
        <w:rPr>
          <w:sz w:val="24"/>
          <w:szCs w:val="24"/>
          <w:lang w:val="en-US"/>
        </w:rPr>
        <w:t xml:space="preserve"> Sankt-</w:t>
      </w:r>
      <w:proofErr w:type="spellStart"/>
      <w:r w:rsidRPr="00B65283">
        <w:rPr>
          <w:sz w:val="24"/>
          <w:szCs w:val="24"/>
          <w:lang w:val="en-US"/>
        </w:rPr>
        <w:t>Peterburgskiy</w:t>
      </w:r>
      <w:proofErr w:type="spellEnd"/>
      <w:r w:rsidRPr="00B65283">
        <w:rPr>
          <w:sz w:val="24"/>
          <w:szCs w:val="24"/>
          <w:lang w:val="en-US"/>
        </w:rPr>
        <w:t xml:space="preserve"> </w:t>
      </w:r>
      <w:proofErr w:type="spellStart"/>
      <w:r w:rsidRPr="00B65283">
        <w:rPr>
          <w:sz w:val="24"/>
          <w:szCs w:val="24"/>
          <w:lang w:val="en-US"/>
        </w:rPr>
        <w:t>gosudarstvennyy</w:t>
      </w:r>
      <w:proofErr w:type="spellEnd"/>
      <w:r w:rsidRPr="00B65283">
        <w:rPr>
          <w:sz w:val="24"/>
          <w:szCs w:val="24"/>
          <w:lang w:val="en-US"/>
        </w:rPr>
        <w:t xml:space="preserve"> </w:t>
      </w:r>
      <w:proofErr w:type="spellStart"/>
      <w:r w:rsidRPr="00B65283">
        <w:rPr>
          <w:sz w:val="24"/>
          <w:szCs w:val="24"/>
          <w:lang w:val="en-US"/>
        </w:rPr>
        <w:t>politekhnicheskiy</w:t>
      </w:r>
      <w:proofErr w:type="spellEnd"/>
      <w:r w:rsidRPr="00B65283">
        <w:rPr>
          <w:sz w:val="24"/>
          <w:szCs w:val="24"/>
          <w:lang w:val="en-US"/>
        </w:rPr>
        <w:t xml:space="preserve"> </w:t>
      </w:r>
      <w:proofErr w:type="spellStart"/>
      <w:r w:rsidRPr="00B65283">
        <w:rPr>
          <w:sz w:val="24"/>
          <w:szCs w:val="24"/>
          <w:lang w:val="en-US"/>
        </w:rPr>
        <w:t>universitet</w:t>
      </w:r>
      <w:proofErr w:type="spellEnd"/>
      <w:r w:rsidRPr="00B65283">
        <w:rPr>
          <w:sz w:val="24"/>
          <w:szCs w:val="24"/>
          <w:lang w:val="en-US"/>
        </w:rPr>
        <w:t xml:space="preserve">, 2010. </w:t>
      </w:r>
      <w:proofErr w:type="gramStart"/>
      <w:r w:rsidRPr="00B65283">
        <w:rPr>
          <w:sz w:val="24"/>
          <w:szCs w:val="24"/>
          <w:lang w:val="en-US"/>
        </w:rPr>
        <w:t>127 p. (in Russ.).</w:t>
      </w:r>
      <w:proofErr w:type="gramEnd"/>
    </w:p>
    <w:p w:rsidR="00B65283" w:rsidRPr="00B65283" w:rsidRDefault="00B65283" w:rsidP="006D5A88">
      <w:pPr>
        <w:spacing w:after="0" w:line="240" w:lineRule="auto"/>
        <w:rPr>
          <w:sz w:val="24"/>
          <w:szCs w:val="24"/>
          <w:lang w:val="en-US"/>
        </w:rPr>
      </w:pPr>
      <w:r w:rsidRPr="00B65283">
        <w:rPr>
          <w:sz w:val="24"/>
          <w:szCs w:val="24"/>
          <w:lang w:val="en-US"/>
        </w:rPr>
        <w:t xml:space="preserve">4. </w:t>
      </w:r>
      <w:proofErr w:type="spellStart"/>
      <w:r w:rsidRPr="00B65283">
        <w:rPr>
          <w:sz w:val="24"/>
          <w:szCs w:val="24"/>
          <w:lang w:val="en-US"/>
        </w:rPr>
        <w:t>Mitrichev</w:t>
      </w:r>
      <w:proofErr w:type="spellEnd"/>
      <w:r w:rsidRPr="00B65283">
        <w:rPr>
          <w:sz w:val="24"/>
          <w:szCs w:val="24"/>
          <w:lang w:val="en-US"/>
        </w:rPr>
        <w:t xml:space="preserve"> I.I., </w:t>
      </w:r>
      <w:proofErr w:type="spellStart"/>
      <w:r w:rsidRPr="00B65283">
        <w:rPr>
          <w:sz w:val="24"/>
          <w:szCs w:val="24"/>
          <w:lang w:val="en-US"/>
        </w:rPr>
        <w:t>Koltsova</w:t>
      </w:r>
      <w:proofErr w:type="spellEnd"/>
      <w:r w:rsidRPr="00B65283">
        <w:rPr>
          <w:sz w:val="24"/>
          <w:szCs w:val="24"/>
          <w:lang w:val="en-US"/>
        </w:rPr>
        <w:t xml:space="preserve"> E.M., </w:t>
      </w:r>
      <w:proofErr w:type="spellStart"/>
      <w:r w:rsidRPr="00B65283">
        <w:rPr>
          <w:sz w:val="24"/>
          <w:szCs w:val="24"/>
          <w:lang w:val="en-US"/>
        </w:rPr>
        <w:t>Zhensa</w:t>
      </w:r>
      <w:proofErr w:type="spellEnd"/>
      <w:r w:rsidRPr="00B65283">
        <w:rPr>
          <w:sz w:val="24"/>
          <w:szCs w:val="24"/>
          <w:lang w:val="en-US"/>
        </w:rPr>
        <w:t xml:space="preserve"> A.V. Computer simulation of </w:t>
      </w:r>
      <w:proofErr w:type="spellStart"/>
      <w:r w:rsidRPr="00B65283">
        <w:rPr>
          <w:sz w:val="24"/>
          <w:szCs w:val="24"/>
          <w:lang w:val="en-US"/>
        </w:rPr>
        <w:t>gasodynamic</w:t>
      </w:r>
      <w:proofErr w:type="spellEnd"/>
      <w:r w:rsidRPr="00B65283">
        <w:rPr>
          <w:sz w:val="24"/>
          <w:szCs w:val="24"/>
          <w:lang w:val="en-US"/>
        </w:rPr>
        <w:t xml:space="preserve"> conditions in channels of open-cell foam. </w:t>
      </w:r>
      <w:proofErr w:type="spellStart"/>
      <w:proofErr w:type="gramStart"/>
      <w:r w:rsidRPr="00B65283">
        <w:rPr>
          <w:sz w:val="24"/>
          <w:szCs w:val="24"/>
          <w:lang w:val="en-US"/>
        </w:rPr>
        <w:t>Fundamental'nye</w:t>
      </w:r>
      <w:proofErr w:type="spellEnd"/>
      <w:r w:rsidRPr="00B65283">
        <w:rPr>
          <w:sz w:val="24"/>
          <w:szCs w:val="24"/>
          <w:lang w:val="en-US"/>
        </w:rPr>
        <w:t xml:space="preserve"> </w:t>
      </w:r>
      <w:proofErr w:type="spellStart"/>
      <w:r w:rsidRPr="00B65283">
        <w:rPr>
          <w:sz w:val="24"/>
          <w:szCs w:val="24"/>
          <w:lang w:val="en-US"/>
        </w:rPr>
        <w:t>issledovaniya</w:t>
      </w:r>
      <w:proofErr w:type="spellEnd"/>
      <w:r w:rsidRPr="00B65283">
        <w:rPr>
          <w:sz w:val="24"/>
          <w:szCs w:val="24"/>
          <w:lang w:val="en-US"/>
        </w:rPr>
        <w:t xml:space="preserve"> [Fundamental Research], 2012, no. 11(2).</w:t>
      </w:r>
      <w:proofErr w:type="gramEnd"/>
      <w:r w:rsidRPr="00B65283">
        <w:rPr>
          <w:sz w:val="24"/>
          <w:szCs w:val="24"/>
          <w:lang w:val="en-US"/>
        </w:rPr>
        <w:t xml:space="preserve"> </w:t>
      </w:r>
      <w:proofErr w:type="gramStart"/>
      <w:r w:rsidRPr="00B65283">
        <w:rPr>
          <w:sz w:val="24"/>
          <w:szCs w:val="24"/>
          <w:lang w:val="en-US"/>
        </w:rPr>
        <w:t>pp. 440-446 (in Russ.).</w:t>
      </w:r>
      <w:proofErr w:type="gramEnd"/>
    </w:p>
    <w:p w:rsidR="00B65283" w:rsidRPr="00B65283" w:rsidRDefault="00B65283" w:rsidP="006D5A88">
      <w:pPr>
        <w:spacing w:after="0" w:line="240" w:lineRule="auto"/>
        <w:rPr>
          <w:sz w:val="24"/>
          <w:szCs w:val="24"/>
          <w:lang w:val="en-US"/>
        </w:rPr>
      </w:pPr>
      <w:r w:rsidRPr="00B65283">
        <w:rPr>
          <w:sz w:val="24"/>
          <w:szCs w:val="24"/>
          <w:lang w:val="en-US"/>
        </w:rPr>
        <w:t xml:space="preserve">5. </w:t>
      </w:r>
      <w:proofErr w:type="spellStart"/>
      <w:r w:rsidRPr="00B65283">
        <w:rPr>
          <w:sz w:val="24"/>
          <w:szCs w:val="24"/>
          <w:lang w:val="en-US"/>
        </w:rPr>
        <w:t>Boomsma</w:t>
      </w:r>
      <w:proofErr w:type="spellEnd"/>
      <w:r w:rsidRPr="00B65283">
        <w:rPr>
          <w:sz w:val="24"/>
          <w:szCs w:val="24"/>
          <w:lang w:val="en-US"/>
        </w:rPr>
        <w:t xml:space="preserve"> K., </w:t>
      </w:r>
      <w:proofErr w:type="spellStart"/>
      <w:r w:rsidRPr="00B65283">
        <w:rPr>
          <w:sz w:val="24"/>
          <w:szCs w:val="24"/>
          <w:lang w:val="en-US"/>
        </w:rPr>
        <w:t>Poulikakos</w:t>
      </w:r>
      <w:proofErr w:type="spellEnd"/>
      <w:r w:rsidRPr="00B65283">
        <w:rPr>
          <w:sz w:val="24"/>
          <w:szCs w:val="24"/>
          <w:lang w:val="en-US"/>
        </w:rPr>
        <w:t xml:space="preserve"> D. The effects of compression and pore size variations on the liquid flow characteristics in metal foams. </w:t>
      </w:r>
      <w:proofErr w:type="gramStart"/>
      <w:r w:rsidRPr="00B65283">
        <w:rPr>
          <w:sz w:val="24"/>
          <w:szCs w:val="24"/>
          <w:lang w:val="en-US"/>
        </w:rPr>
        <w:t>Journal of fluids engineering, 2002, no. 124(1), pp. 263-272.</w:t>
      </w:r>
      <w:proofErr w:type="gramEnd"/>
    </w:p>
    <w:p w:rsidR="00B65283" w:rsidRPr="00B65283" w:rsidRDefault="00B65283" w:rsidP="006D5A88">
      <w:pPr>
        <w:spacing w:after="0" w:line="240" w:lineRule="auto"/>
        <w:rPr>
          <w:sz w:val="24"/>
          <w:szCs w:val="24"/>
          <w:lang w:val="en-US"/>
        </w:rPr>
      </w:pPr>
      <w:r w:rsidRPr="00B65283">
        <w:rPr>
          <w:sz w:val="24"/>
          <w:szCs w:val="24"/>
          <w:lang w:val="en-US"/>
        </w:rPr>
        <w:lastRenderedPageBreak/>
        <w:t xml:space="preserve">6. Milligan B., Ray S. F. Recent improvements in the measurement and control of ceramic foam filter quality. </w:t>
      </w:r>
      <w:proofErr w:type="gramStart"/>
      <w:r w:rsidRPr="00B65283">
        <w:rPr>
          <w:sz w:val="24"/>
          <w:szCs w:val="24"/>
          <w:lang w:val="en-US"/>
        </w:rPr>
        <w:t>Proc. Int. Conf. Advances in Production and Processing of Aluminum, Manama, Bahrain, 2001.</w:t>
      </w:r>
      <w:proofErr w:type="gramEnd"/>
      <w:r w:rsidRPr="00B65283">
        <w:rPr>
          <w:sz w:val="24"/>
          <w:szCs w:val="24"/>
          <w:lang w:val="en-US"/>
        </w:rPr>
        <w:t xml:space="preserve"> </w:t>
      </w:r>
      <w:proofErr w:type="gramStart"/>
      <w:r w:rsidRPr="00B65283">
        <w:rPr>
          <w:sz w:val="24"/>
          <w:szCs w:val="24"/>
          <w:lang w:val="en-US"/>
        </w:rPr>
        <w:t>15 p.</w:t>
      </w:r>
      <w:proofErr w:type="gramEnd"/>
    </w:p>
    <w:p w:rsidR="00B67401" w:rsidRDefault="00B65283" w:rsidP="006D5A88">
      <w:pPr>
        <w:spacing w:after="0" w:line="240" w:lineRule="auto"/>
        <w:rPr>
          <w:lang w:val="en-US"/>
        </w:rPr>
      </w:pPr>
      <w:r w:rsidRPr="00B65283">
        <w:rPr>
          <w:sz w:val="24"/>
          <w:szCs w:val="24"/>
          <w:lang w:val="en-US"/>
        </w:rPr>
        <w:t xml:space="preserve">7. </w:t>
      </w:r>
      <w:proofErr w:type="spellStart"/>
      <w:r w:rsidRPr="00B65283">
        <w:rPr>
          <w:sz w:val="24"/>
          <w:szCs w:val="24"/>
          <w:lang w:val="en-US"/>
        </w:rPr>
        <w:t>Lisova</w:t>
      </w:r>
      <w:proofErr w:type="spellEnd"/>
      <w:r w:rsidRPr="00B65283">
        <w:rPr>
          <w:sz w:val="24"/>
          <w:szCs w:val="24"/>
          <w:lang w:val="en-US"/>
        </w:rPr>
        <w:t xml:space="preserve"> N.S., </w:t>
      </w:r>
      <w:proofErr w:type="spellStart"/>
      <w:r w:rsidRPr="00B65283">
        <w:rPr>
          <w:sz w:val="24"/>
          <w:szCs w:val="24"/>
          <w:lang w:val="en-US"/>
        </w:rPr>
        <w:t>Mitrichev</w:t>
      </w:r>
      <w:proofErr w:type="spellEnd"/>
      <w:r w:rsidRPr="00B65283">
        <w:rPr>
          <w:sz w:val="24"/>
          <w:szCs w:val="24"/>
          <w:lang w:val="en-US"/>
        </w:rPr>
        <w:t xml:space="preserve"> I.I., </w:t>
      </w:r>
      <w:proofErr w:type="spellStart"/>
      <w:r w:rsidRPr="00B65283">
        <w:rPr>
          <w:sz w:val="24"/>
          <w:szCs w:val="24"/>
          <w:lang w:val="en-US"/>
        </w:rPr>
        <w:t>Koltsova</w:t>
      </w:r>
      <w:proofErr w:type="spellEnd"/>
      <w:r w:rsidRPr="00B65283">
        <w:rPr>
          <w:sz w:val="24"/>
          <w:szCs w:val="24"/>
          <w:lang w:val="en-US"/>
        </w:rPr>
        <w:t xml:space="preserve"> E.M. Determination of kinetic parameters of NO+CO reaction. </w:t>
      </w:r>
      <w:proofErr w:type="spellStart"/>
      <w:proofErr w:type="gramStart"/>
      <w:r w:rsidRPr="00B65283">
        <w:rPr>
          <w:sz w:val="24"/>
          <w:szCs w:val="24"/>
          <w:lang w:val="en-US"/>
        </w:rPr>
        <w:t>Uspekhi</w:t>
      </w:r>
      <w:proofErr w:type="spellEnd"/>
      <w:r w:rsidRPr="00B65283">
        <w:rPr>
          <w:sz w:val="24"/>
          <w:szCs w:val="24"/>
          <w:lang w:val="en-US"/>
        </w:rPr>
        <w:t xml:space="preserve"> v </w:t>
      </w:r>
      <w:proofErr w:type="spellStart"/>
      <w:r w:rsidRPr="00B65283">
        <w:rPr>
          <w:sz w:val="24"/>
          <w:szCs w:val="24"/>
          <w:lang w:val="en-US"/>
        </w:rPr>
        <w:t>khimii</w:t>
      </w:r>
      <w:proofErr w:type="spellEnd"/>
      <w:r w:rsidRPr="00B65283">
        <w:rPr>
          <w:sz w:val="24"/>
          <w:szCs w:val="24"/>
          <w:lang w:val="en-US"/>
        </w:rPr>
        <w:t xml:space="preserve"> </w:t>
      </w:r>
      <w:proofErr w:type="spellStart"/>
      <w:r w:rsidRPr="00B65283">
        <w:rPr>
          <w:sz w:val="24"/>
          <w:szCs w:val="24"/>
          <w:lang w:val="en-US"/>
        </w:rPr>
        <w:t>i</w:t>
      </w:r>
      <w:proofErr w:type="spellEnd"/>
      <w:r w:rsidRPr="00B65283">
        <w:rPr>
          <w:sz w:val="24"/>
          <w:szCs w:val="24"/>
          <w:lang w:val="en-US"/>
        </w:rPr>
        <w:t xml:space="preserve"> </w:t>
      </w:r>
      <w:proofErr w:type="spellStart"/>
      <w:r w:rsidRPr="00B65283">
        <w:rPr>
          <w:sz w:val="24"/>
          <w:szCs w:val="24"/>
          <w:lang w:val="en-US"/>
        </w:rPr>
        <w:t>himicheskoy</w:t>
      </w:r>
      <w:proofErr w:type="spellEnd"/>
      <w:r w:rsidRPr="00B65283">
        <w:rPr>
          <w:sz w:val="24"/>
          <w:szCs w:val="24"/>
          <w:lang w:val="en-US"/>
        </w:rPr>
        <w:t xml:space="preserve"> </w:t>
      </w:r>
      <w:proofErr w:type="spellStart"/>
      <w:r w:rsidRPr="00B65283">
        <w:rPr>
          <w:sz w:val="24"/>
          <w:szCs w:val="24"/>
          <w:lang w:val="en-US"/>
        </w:rPr>
        <w:t>tekhnologii</w:t>
      </w:r>
      <w:proofErr w:type="spellEnd"/>
      <w:r w:rsidRPr="00B65283">
        <w:rPr>
          <w:sz w:val="24"/>
          <w:szCs w:val="24"/>
          <w:lang w:val="en-US"/>
        </w:rPr>
        <w:t xml:space="preserve"> [Advances in</w:t>
      </w:r>
      <w:r w:rsidRPr="00B65283">
        <w:rPr>
          <w:lang w:val="en-US"/>
        </w:rPr>
        <w:t xml:space="preserve"> Chemistry and Chemical Technology], 2015, no. 163, pp. 60-62 (in Russ.).</w:t>
      </w:r>
      <w:proofErr w:type="gramEnd"/>
    </w:p>
    <w:p w:rsidR="006D5A88" w:rsidRDefault="006D5A88" w:rsidP="00B65283">
      <w:pPr>
        <w:spacing w:line="240" w:lineRule="auto"/>
      </w:pPr>
    </w:p>
    <w:p w:rsidR="008F08D0" w:rsidRPr="008F08D0" w:rsidRDefault="008F08D0" w:rsidP="008F08D0">
      <w:pPr>
        <w:spacing w:after="0"/>
        <w:rPr>
          <w:rFonts w:eastAsia="Calibri"/>
          <w:b/>
          <w:sz w:val="32"/>
          <w:szCs w:val="32"/>
          <w:lang w:val="en-US" w:eastAsia="en-US"/>
        </w:rPr>
      </w:pPr>
      <w:r w:rsidRPr="008F08D0">
        <w:rPr>
          <w:rFonts w:eastAsia="Calibri"/>
          <w:b/>
          <w:sz w:val="32"/>
          <w:szCs w:val="32"/>
          <w:lang w:val="en-US" w:eastAsia="en-US"/>
        </w:rPr>
        <w:t>A method of separating para-</w:t>
      </w:r>
      <w:proofErr w:type="spellStart"/>
      <w:r w:rsidRPr="008F08D0">
        <w:rPr>
          <w:rFonts w:eastAsia="Calibri"/>
          <w:b/>
          <w:sz w:val="32"/>
          <w:szCs w:val="32"/>
          <w:lang w:val="en-US" w:eastAsia="en-US"/>
        </w:rPr>
        <w:t>nitrotoluene</w:t>
      </w:r>
      <w:proofErr w:type="spellEnd"/>
      <w:r w:rsidRPr="008F08D0">
        <w:rPr>
          <w:rFonts w:eastAsia="Calibri"/>
          <w:b/>
          <w:sz w:val="32"/>
          <w:szCs w:val="32"/>
          <w:lang w:val="en-US" w:eastAsia="en-US"/>
        </w:rPr>
        <w:t xml:space="preserve"> from a mixture of isomers of </w:t>
      </w:r>
      <w:proofErr w:type="spellStart"/>
      <w:r w:rsidRPr="008F08D0">
        <w:rPr>
          <w:rFonts w:eastAsia="Calibri"/>
          <w:b/>
          <w:sz w:val="32"/>
          <w:szCs w:val="32"/>
          <w:lang w:val="en-US" w:eastAsia="en-US"/>
        </w:rPr>
        <w:t>mononitrotoluene</w:t>
      </w:r>
      <w:proofErr w:type="spellEnd"/>
    </w:p>
    <w:p w:rsidR="008F08D0" w:rsidRPr="008F08D0" w:rsidRDefault="008F08D0" w:rsidP="008F08D0">
      <w:pPr>
        <w:spacing w:after="0"/>
        <w:rPr>
          <w:rFonts w:eastAsia="Calibri"/>
          <w:b/>
          <w:sz w:val="32"/>
          <w:szCs w:val="32"/>
          <w:lang w:val="en-US" w:eastAsia="en-US"/>
        </w:rPr>
      </w:pPr>
    </w:p>
    <w:p w:rsidR="008F08D0" w:rsidRPr="008F08D0" w:rsidRDefault="008F08D0" w:rsidP="008F08D0">
      <w:pPr>
        <w:spacing w:after="0" w:line="240" w:lineRule="auto"/>
        <w:jc w:val="left"/>
        <w:rPr>
          <w:rFonts w:eastAsia="Calibri"/>
          <w:szCs w:val="28"/>
          <w:lang w:val="en-US" w:eastAsia="en-US"/>
        </w:rPr>
      </w:pPr>
      <w:proofErr w:type="spellStart"/>
      <w:r w:rsidRPr="008F08D0">
        <w:rPr>
          <w:rFonts w:eastAsia="Calibri"/>
          <w:b/>
          <w:szCs w:val="28"/>
          <w:lang w:val="en-US" w:eastAsia="en-US"/>
        </w:rPr>
        <w:t>Solovyov</w:t>
      </w:r>
      <w:proofErr w:type="spellEnd"/>
      <w:r w:rsidRPr="008F08D0">
        <w:rPr>
          <w:rFonts w:eastAsia="Calibri"/>
          <w:b/>
          <w:szCs w:val="28"/>
          <w:lang w:val="en-US" w:eastAsia="en-US"/>
        </w:rPr>
        <w:t xml:space="preserve"> Sergey </w:t>
      </w:r>
      <w:proofErr w:type="spellStart"/>
      <w:r w:rsidRPr="008F08D0">
        <w:rPr>
          <w:rFonts w:eastAsia="Calibri"/>
          <w:b/>
          <w:szCs w:val="28"/>
          <w:lang w:val="en-US" w:eastAsia="en-US"/>
        </w:rPr>
        <w:t>Aleksandrovich</w:t>
      </w:r>
      <w:proofErr w:type="spellEnd"/>
      <w:r w:rsidRPr="008F08D0">
        <w:rPr>
          <w:rFonts w:eastAsia="Calibri"/>
          <w:szCs w:val="28"/>
          <w:lang w:val="en-US" w:eastAsia="en-US"/>
        </w:rPr>
        <w:t xml:space="preserve">, engineer-technologist Federal State Enterprise «Biysk Oleum Plant»; e-mail:  </w:t>
      </w:r>
      <w:hyperlink r:id="rId6" w:history="1">
        <w:r w:rsidRPr="008F08D0">
          <w:rPr>
            <w:rFonts w:eastAsia="Calibri"/>
            <w:color w:val="0000FF"/>
            <w:szCs w:val="28"/>
            <w:u w:val="single"/>
            <w:lang w:val="en-US" w:eastAsia="en-US"/>
          </w:rPr>
          <w:t>briz@boz.biysk.ru</w:t>
        </w:r>
      </w:hyperlink>
    </w:p>
    <w:p w:rsidR="008F08D0" w:rsidRPr="008F08D0" w:rsidRDefault="008F08D0" w:rsidP="008F08D0">
      <w:pPr>
        <w:spacing w:after="0" w:line="240" w:lineRule="auto"/>
        <w:jc w:val="left"/>
        <w:rPr>
          <w:rFonts w:eastAsia="Calibri"/>
          <w:szCs w:val="28"/>
          <w:lang w:val="en-US" w:eastAsia="en-US"/>
        </w:rPr>
      </w:pPr>
      <w:proofErr w:type="spellStart"/>
      <w:r w:rsidRPr="008F08D0">
        <w:rPr>
          <w:rFonts w:eastAsia="Calibri"/>
          <w:b/>
          <w:szCs w:val="28"/>
          <w:lang w:val="en-US" w:eastAsia="en-US"/>
        </w:rPr>
        <w:t>Zvezdkin</w:t>
      </w:r>
      <w:proofErr w:type="spellEnd"/>
      <w:r w:rsidRPr="008F08D0">
        <w:rPr>
          <w:rFonts w:eastAsia="Calibri"/>
          <w:b/>
          <w:szCs w:val="28"/>
          <w:lang w:val="en-US" w:eastAsia="en-US"/>
        </w:rPr>
        <w:t xml:space="preserve"> Vladimir Mikhailovich, </w:t>
      </w:r>
      <w:r w:rsidRPr="008F08D0">
        <w:rPr>
          <w:rFonts w:eastAsia="Calibri"/>
          <w:szCs w:val="28"/>
          <w:lang w:val="en-US" w:eastAsia="en-US"/>
        </w:rPr>
        <w:t>Deputy Chief of t</w:t>
      </w:r>
      <w:r>
        <w:rPr>
          <w:rFonts w:eastAsia="Calibri"/>
          <w:szCs w:val="28"/>
          <w:lang w:val="en-US" w:eastAsia="en-US"/>
        </w:rPr>
        <w:t xml:space="preserve">he science and technology center, </w:t>
      </w:r>
      <w:r w:rsidRPr="008F08D0">
        <w:rPr>
          <w:rFonts w:eastAsia="Calibri"/>
          <w:szCs w:val="28"/>
          <w:lang w:val="en-US" w:eastAsia="en-US"/>
        </w:rPr>
        <w:t xml:space="preserve">Federal State Enterprise «Biysk Oleum Plant»; e-mail:  </w:t>
      </w:r>
      <w:hyperlink r:id="rId7" w:history="1">
        <w:r w:rsidRPr="008F08D0">
          <w:rPr>
            <w:rFonts w:eastAsia="Calibri"/>
            <w:color w:val="0000FF"/>
            <w:szCs w:val="28"/>
            <w:u w:val="single"/>
            <w:lang w:val="en-US" w:eastAsia="en-US"/>
          </w:rPr>
          <w:t>briz@boz.biysk.ru</w:t>
        </w:r>
      </w:hyperlink>
    </w:p>
    <w:p w:rsidR="008F08D0" w:rsidRPr="008F08D0" w:rsidRDefault="008F08D0" w:rsidP="008F08D0">
      <w:pPr>
        <w:spacing w:after="0" w:line="240" w:lineRule="auto"/>
        <w:rPr>
          <w:rFonts w:eastAsia="Calibri"/>
          <w:i/>
          <w:szCs w:val="28"/>
          <w:lang w:val="en-US" w:eastAsia="en-US"/>
        </w:rPr>
      </w:pPr>
      <w:r w:rsidRPr="008F08D0">
        <w:rPr>
          <w:rFonts w:eastAsia="Calibri"/>
          <w:b/>
          <w:bCs/>
          <w:i/>
          <w:szCs w:val="28"/>
          <w:lang w:val="en-US" w:eastAsia="en-US"/>
        </w:rPr>
        <w:t>Keywords</w:t>
      </w:r>
      <w:r w:rsidRPr="008F08D0">
        <w:rPr>
          <w:rFonts w:eastAsia="Calibri"/>
          <w:i/>
          <w:szCs w:val="28"/>
          <w:lang w:val="en-US" w:eastAsia="en-US"/>
        </w:rPr>
        <w:t>: para-</w:t>
      </w:r>
      <w:proofErr w:type="spellStart"/>
      <w:r w:rsidRPr="008F08D0">
        <w:rPr>
          <w:rFonts w:eastAsia="Calibri"/>
          <w:i/>
          <w:szCs w:val="28"/>
          <w:lang w:val="en-US" w:eastAsia="en-US"/>
        </w:rPr>
        <w:t>nitrotoluene</w:t>
      </w:r>
      <w:proofErr w:type="spellEnd"/>
      <w:r w:rsidRPr="008F08D0">
        <w:rPr>
          <w:rFonts w:eastAsia="Calibri"/>
          <w:i/>
          <w:szCs w:val="28"/>
          <w:lang w:val="en-US" w:eastAsia="en-US"/>
        </w:rPr>
        <w:t xml:space="preserve">, sulfuric acid, freezing, </w:t>
      </w:r>
      <w:proofErr w:type="spellStart"/>
      <w:r w:rsidRPr="008F08D0">
        <w:rPr>
          <w:rFonts w:eastAsia="Calibri"/>
          <w:i/>
          <w:szCs w:val="28"/>
          <w:lang w:val="en-US" w:eastAsia="en-US"/>
        </w:rPr>
        <w:t>mononitrotoluene</w:t>
      </w:r>
      <w:proofErr w:type="spellEnd"/>
      <w:r w:rsidRPr="008F08D0">
        <w:rPr>
          <w:rFonts w:eastAsia="Calibri"/>
          <w:i/>
          <w:szCs w:val="28"/>
          <w:lang w:val="en-US" w:eastAsia="en-US"/>
        </w:rPr>
        <w:t xml:space="preserve">, </w:t>
      </w:r>
      <w:proofErr w:type="spellStart"/>
      <w:r w:rsidRPr="008F08D0">
        <w:rPr>
          <w:rFonts w:eastAsia="Calibri"/>
          <w:i/>
          <w:szCs w:val="28"/>
          <w:lang w:val="en-US" w:eastAsia="en-US"/>
        </w:rPr>
        <w:t>dinitrotoluene</w:t>
      </w:r>
      <w:proofErr w:type="spellEnd"/>
      <w:r w:rsidRPr="008F08D0">
        <w:rPr>
          <w:rFonts w:eastAsia="Calibri"/>
          <w:i/>
          <w:szCs w:val="28"/>
          <w:lang w:val="en-US" w:eastAsia="en-US"/>
        </w:rPr>
        <w:t xml:space="preserve">, isopropyl alcohol, sulfite-soda solution, crystallization, </w:t>
      </w:r>
      <w:proofErr w:type="spellStart"/>
      <w:r w:rsidRPr="008F08D0">
        <w:rPr>
          <w:rFonts w:eastAsia="Calibri"/>
          <w:i/>
          <w:szCs w:val="28"/>
          <w:lang w:val="en-US" w:eastAsia="en-US"/>
        </w:rPr>
        <w:t>carbamide</w:t>
      </w:r>
      <w:proofErr w:type="spellEnd"/>
      <w:r w:rsidRPr="008F08D0">
        <w:rPr>
          <w:rFonts w:eastAsia="Calibri"/>
          <w:i/>
          <w:szCs w:val="28"/>
          <w:lang w:val="en-US" w:eastAsia="en-US"/>
        </w:rPr>
        <w:t>.</w:t>
      </w:r>
    </w:p>
    <w:p w:rsidR="008F08D0" w:rsidRPr="008F08D0" w:rsidRDefault="008F08D0" w:rsidP="008F08D0">
      <w:pPr>
        <w:spacing w:after="0" w:line="240" w:lineRule="auto"/>
        <w:rPr>
          <w:rFonts w:eastAsia="Calibri"/>
          <w:szCs w:val="28"/>
          <w:lang w:val="en-US" w:eastAsia="en-US"/>
        </w:rPr>
      </w:pPr>
      <w:r w:rsidRPr="008F08D0">
        <w:rPr>
          <w:rFonts w:eastAsia="Calibri"/>
          <w:szCs w:val="28"/>
          <w:lang w:val="en-US" w:eastAsia="en-US"/>
        </w:rPr>
        <w:t xml:space="preserve">The scope </w:t>
      </w:r>
      <w:proofErr w:type="gramStart"/>
      <w:r w:rsidRPr="008F08D0">
        <w:rPr>
          <w:rFonts w:eastAsia="Calibri"/>
          <w:szCs w:val="28"/>
          <w:lang w:val="en-US" w:eastAsia="en-US"/>
        </w:rPr>
        <w:t>of  Para</w:t>
      </w:r>
      <w:proofErr w:type="gramEnd"/>
      <w:r w:rsidRPr="008F08D0">
        <w:rPr>
          <w:rFonts w:eastAsia="Calibri"/>
          <w:szCs w:val="28"/>
          <w:lang w:val="en-US" w:eastAsia="en-US"/>
        </w:rPr>
        <w:t>–nitro toluene are described and point need for different industrial branches. Advantages and disadvantages of three basic ways of production of Para–nitro toluene analyzed.</w:t>
      </w:r>
    </w:p>
    <w:p w:rsidR="008F08D0" w:rsidRPr="008F08D0" w:rsidRDefault="008F08D0" w:rsidP="008F08D0">
      <w:pPr>
        <w:spacing w:after="0" w:line="240" w:lineRule="auto"/>
        <w:rPr>
          <w:rFonts w:eastAsia="Calibri"/>
          <w:szCs w:val="28"/>
          <w:lang w:val="en-US" w:eastAsia="en-US"/>
        </w:rPr>
      </w:pPr>
      <w:r w:rsidRPr="008F08D0">
        <w:rPr>
          <w:rFonts w:eastAsia="Calibri"/>
          <w:szCs w:val="28"/>
          <w:lang w:val="en-US" w:eastAsia="en-US"/>
        </w:rPr>
        <w:t xml:space="preserve">The evidence shows that release in the company is economically feasible, where get trinitrotoluene and sulfuric acid. Described the methods of allocation Para–nitro toluene by method of freezing in the medium of sulfuric acid and its purification with isopropyl alcohol and sulfite soda solution at laboratory and experienced setting, and also construction </w:t>
      </w:r>
      <w:proofErr w:type="gramStart"/>
      <w:r w:rsidRPr="008F08D0">
        <w:rPr>
          <w:rFonts w:eastAsia="Calibri"/>
          <w:szCs w:val="28"/>
          <w:lang w:val="en-US" w:eastAsia="en-US"/>
        </w:rPr>
        <w:t>of  the</w:t>
      </w:r>
      <w:proofErr w:type="gramEnd"/>
      <w:r w:rsidRPr="008F08D0">
        <w:rPr>
          <w:rFonts w:eastAsia="Calibri"/>
          <w:szCs w:val="28"/>
          <w:lang w:val="en-US" w:eastAsia="en-US"/>
        </w:rPr>
        <w:t xml:space="preserve"> main equipment. </w:t>
      </w:r>
    </w:p>
    <w:p w:rsidR="008F08D0" w:rsidRPr="008F08D0" w:rsidRDefault="008F08D0" w:rsidP="008F08D0">
      <w:pPr>
        <w:spacing w:after="0" w:line="240" w:lineRule="auto"/>
        <w:rPr>
          <w:rFonts w:eastAsia="Calibri"/>
          <w:szCs w:val="28"/>
          <w:lang w:val="en-US" w:eastAsia="en-US"/>
        </w:rPr>
      </w:pPr>
      <w:r w:rsidRPr="008F08D0">
        <w:rPr>
          <w:rFonts w:eastAsia="Calibri"/>
          <w:szCs w:val="28"/>
          <w:lang w:val="en-US" w:eastAsia="en-US"/>
        </w:rPr>
        <w:t xml:space="preserve">It is showed method of allocation of Para–nitro toluene with </w:t>
      </w:r>
      <w:proofErr w:type="gramStart"/>
      <w:r w:rsidRPr="008F08D0">
        <w:rPr>
          <w:rFonts w:eastAsia="Calibri"/>
          <w:szCs w:val="28"/>
          <w:lang w:val="en-US" w:eastAsia="en-US"/>
        </w:rPr>
        <w:t>using  sulfuric</w:t>
      </w:r>
      <w:proofErr w:type="gramEnd"/>
      <w:r w:rsidRPr="008F08D0">
        <w:rPr>
          <w:rFonts w:eastAsia="Calibri"/>
          <w:szCs w:val="28"/>
          <w:lang w:val="en-US" w:eastAsia="en-US"/>
        </w:rPr>
        <w:t xml:space="preserve"> acid allow get a ready–made products with high quality and output. It is considered a method of regeneration of isopropyl alcohol.</w:t>
      </w:r>
    </w:p>
    <w:p w:rsidR="008F08D0" w:rsidRPr="008F08D0" w:rsidRDefault="008F08D0" w:rsidP="008F08D0">
      <w:pPr>
        <w:widowControl w:val="0"/>
        <w:autoSpaceDE w:val="0"/>
        <w:autoSpaceDN w:val="0"/>
        <w:adjustRightInd w:val="0"/>
        <w:spacing w:after="0" w:line="240" w:lineRule="auto"/>
        <w:jc w:val="left"/>
        <w:rPr>
          <w:b/>
          <w:sz w:val="24"/>
          <w:szCs w:val="24"/>
        </w:rPr>
      </w:pPr>
      <w:r w:rsidRPr="008F08D0">
        <w:rPr>
          <w:b/>
          <w:sz w:val="24"/>
          <w:szCs w:val="24"/>
          <w:lang w:val="en-US"/>
        </w:rPr>
        <w:t>References</w:t>
      </w:r>
      <w:r w:rsidRPr="008F08D0">
        <w:rPr>
          <w:b/>
          <w:sz w:val="24"/>
          <w:szCs w:val="24"/>
        </w:rPr>
        <w:t xml:space="preserve">  </w:t>
      </w:r>
    </w:p>
    <w:p w:rsidR="008F08D0" w:rsidRPr="008F08D0" w:rsidRDefault="008F08D0" w:rsidP="008F08D0">
      <w:pPr>
        <w:widowControl w:val="0"/>
        <w:numPr>
          <w:ilvl w:val="0"/>
          <w:numId w:val="1"/>
        </w:numPr>
        <w:tabs>
          <w:tab w:val="num" w:pos="426"/>
        </w:tabs>
        <w:autoSpaceDE w:val="0"/>
        <w:autoSpaceDN w:val="0"/>
        <w:adjustRightInd w:val="0"/>
        <w:spacing w:after="0" w:line="240" w:lineRule="auto"/>
        <w:jc w:val="left"/>
        <w:rPr>
          <w:sz w:val="24"/>
          <w:szCs w:val="24"/>
          <w:lang w:val="en-US"/>
        </w:rPr>
      </w:pPr>
      <w:proofErr w:type="gramStart"/>
      <w:r w:rsidRPr="008F08D0">
        <w:rPr>
          <w:sz w:val="24"/>
          <w:szCs w:val="24"/>
          <w:lang w:val="en-US"/>
        </w:rPr>
        <w:t>Berkman  B.E</w:t>
      </w:r>
      <w:proofErr w:type="gramEnd"/>
      <w:r w:rsidRPr="008F08D0">
        <w:rPr>
          <w:sz w:val="24"/>
          <w:szCs w:val="24"/>
          <w:lang w:val="en-US"/>
        </w:rPr>
        <w:t xml:space="preserve">. </w:t>
      </w:r>
      <w:proofErr w:type="spellStart"/>
      <w:r w:rsidRPr="008F08D0">
        <w:rPr>
          <w:sz w:val="24"/>
          <w:szCs w:val="24"/>
          <w:lang w:val="en-US"/>
        </w:rPr>
        <w:t>Indastrial</w:t>
      </w:r>
      <w:proofErr w:type="spellEnd"/>
      <w:r w:rsidRPr="008F08D0">
        <w:rPr>
          <w:sz w:val="24"/>
          <w:szCs w:val="24"/>
          <w:lang w:val="en-US"/>
        </w:rPr>
        <w:t xml:space="preserve"> synthesis of aromatic nitro compounds and amines.//M.: Chemistry, 1964.( in Russ ).</w:t>
      </w:r>
    </w:p>
    <w:p w:rsidR="008F08D0" w:rsidRPr="008F08D0" w:rsidRDefault="008F08D0" w:rsidP="008F08D0">
      <w:pPr>
        <w:widowControl w:val="0"/>
        <w:numPr>
          <w:ilvl w:val="0"/>
          <w:numId w:val="1"/>
        </w:numPr>
        <w:tabs>
          <w:tab w:val="num" w:pos="426"/>
        </w:tabs>
        <w:autoSpaceDE w:val="0"/>
        <w:autoSpaceDN w:val="0"/>
        <w:adjustRightInd w:val="0"/>
        <w:spacing w:after="0" w:line="240" w:lineRule="auto"/>
        <w:jc w:val="left"/>
        <w:rPr>
          <w:sz w:val="24"/>
          <w:szCs w:val="24"/>
          <w:lang w:val="en-US"/>
        </w:rPr>
      </w:pPr>
      <w:proofErr w:type="spellStart"/>
      <w:proofErr w:type="gramStart"/>
      <w:r w:rsidRPr="008F08D0">
        <w:rPr>
          <w:sz w:val="24"/>
          <w:szCs w:val="24"/>
          <w:lang w:val="en-US"/>
        </w:rPr>
        <w:t>Kachaev</w:t>
      </w:r>
      <w:proofErr w:type="spellEnd"/>
      <w:r w:rsidRPr="008F08D0">
        <w:rPr>
          <w:sz w:val="24"/>
          <w:szCs w:val="24"/>
          <w:lang w:val="en-US"/>
        </w:rPr>
        <w:t xml:space="preserve">  V.A</w:t>
      </w:r>
      <w:proofErr w:type="gramEnd"/>
      <w:r w:rsidRPr="008F08D0">
        <w:rPr>
          <w:sz w:val="24"/>
          <w:szCs w:val="24"/>
          <w:lang w:val="en-US"/>
        </w:rPr>
        <w:t xml:space="preserve">., </w:t>
      </w:r>
      <w:proofErr w:type="spellStart"/>
      <w:r w:rsidRPr="008F08D0">
        <w:rPr>
          <w:sz w:val="24"/>
          <w:szCs w:val="24"/>
          <w:lang w:val="en-US"/>
        </w:rPr>
        <w:t>Zenkov</w:t>
      </w:r>
      <w:proofErr w:type="spellEnd"/>
      <w:r w:rsidRPr="008F08D0">
        <w:rPr>
          <w:sz w:val="24"/>
          <w:szCs w:val="24"/>
          <w:lang w:val="en-US"/>
        </w:rPr>
        <w:t xml:space="preserve"> V.F., </w:t>
      </w:r>
      <w:proofErr w:type="spellStart"/>
      <w:r w:rsidRPr="008F08D0">
        <w:rPr>
          <w:sz w:val="24"/>
          <w:szCs w:val="24"/>
          <w:lang w:val="en-US"/>
        </w:rPr>
        <w:t>Valechnij</w:t>
      </w:r>
      <w:proofErr w:type="spellEnd"/>
      <w:r w:rsidRPr="008F08D0">
        <w:rPr>
          <w:sz w:val="24"/>
          <w:szCs w:val="24"/>
          <w:lang w:val="en-US"/>
        </w:rPr>
        <w:t xml:space="preserve"> S.I., </w:t>
      </w:r>
      <w:proofErr w:type="spellStart"/>
      <w:r w:rsidRPr="008F08D0">
        <w:rPr>
          <w:sz w:val="24"/>
          <w:szCs w:val="24"/>
          <w:lang w:val="en-US"/>
        </w:rPr>
        <w:t>Il'in</w:t>
      </w:r>
      <w:proofErr w:type="spellEnd"/>
      <w:r w:rsidRPr="008F08D0">
        <w:rPr>
          <w:sz w:val="24"/>
          <w:szCs w:val="24"/>
          <w:lang w:val="en-US"/>
        </w:rPr>
        <w:t xml:space="preserve"> V.P. RF № </w:t>
      </w:r>
      <w:smartTag w:uri="urn:schemas-microsoft-com:office:smarttags" w:element="metricconverter">
        <w:smartTagPr>
          <w:attr w:name="ProductID" w:val="2323205. A"/>
        </w:smartTagPr>
        <w:r w:rsidRPr="008F08D0">
          <w:rPr>
            <w:sz w:val="24"/>
            <w:szCs w:val="24"/>
            <w:lang w:val="en-US"/>
          </w:rPr>
          <w:t>2323205. A</w:t>
        </w:r>
      </w:smartTag>
      <w:r w:rsidRPr="008F08D0">
        <w:rPr>
          <w:sz w:val="24"/>
          <w:szCs w:val="24"/>
          <w:lang w:val="en-US"/>
        </w:rPr>
        <w:t xml:space="preserve"> method for isolating 4-nitrotoluene. RU № 2323205. 2008. </w:t>
      </w:r>
      <w:proofErr w:type="gramStart"/>
      <w:r w:rsidRPr="008F08D0">
        <w:rPr>
          <w:sz w:val="24"/>
          <w:szCs w:val="24"/>
          <w:lang w:val="en-US"/>
        </w:rPr>
        <w:t>( in</w:t>
      </w:r>
      <w:proofErr w:type="gramEnd"/>
      <w:r w:rsidRPr="008F08D0">
        <w:rPr>
          <w:sz w:val="24"/>
          <w:szCs w:val="24"/>
          <w:lang w:val="en-US"/>
        </w:rPr>
        <w:t xml:space="preserve"> Russ ).</w:t>
      </w:r>
    </w:p>
    <w:p w:rsidR="008F08D0" w:rsidRPr="008F08D0" w:rsidRDefault="008F08D0" w:rsidP="008F08D0">
      <w:pPr>
        <w:widowControl w:val="0"/>
        <w:numPr>
          <w:ilvl w:val="0"/>
          <w:numId w:val="1"/>
        </w:numPr>
        <w:tabs>
          <w:tab w:val="num" w:pos="426"/>
        </w:tabs>
        <w:autoSpaceDE w:val="0"/>
        <w:autoSpaceDN w:val="0"/>
        <w:adjustRightInd w:val="0"/>
        <w:spacing w:after="0" w:line="240" w:lineRule="auto"/>
        <w:jc w:val="left"/>
        <w:rPr>
          <w:sz w:val="24"/>
          <w:szCs w:val="24"/>
          <w:lang w:val="en-US"/>
        </w:rPr>
      </w:pPr>
      <w:proofErr w:type="spellStart"/>
      <w:r w:rsidRPr="008F08D0">
        <w:rPr>
          <w:sz w:val="24"/>
          <w:szCs w:val="24"/>
          <w:lang w:val="en-US"/>
        </w:rPr>
        <w:t>Zbarskij</w:t>
      </w:r>
      <w:proofErr w:type="spellEnd"/>
      <w:r w:rsidRPr="008F08D0">
        <w:rPr>
          <w:sz w:val="24"/>
          <w:szCs w:val="24"/>
          <w:lang w:val="en-US"/>
        </w:rPr>
        <w:t xml:space="preserve"> V.L., </w:t>
      </w:r>
      <w:proofErr w:type="spellStart"/>
      <w:r w:rsidRPr="008F08D0">
        <w:rPr>
          <w:sz w:val="24"/>
          <w:szCs w:val="24"/>
          <w:lang w:val="en-US"/>
        </w:rPr>
        <w:t>Zhilin</w:t>
      </w:r>
      <w:proofErr w:type="spellEnd"/>
      <w:r w:rsidRPr="008F08D0">
        <w:rPr>
          <w:sz w:val="24"/>
          <w:szCs w:val="24"/>
          <w:lang w:val="en-US"/>
        </w:rPr>
        <w:t xml:space="preserve"> V.F. Toluene end nitro derivatives. // M.: Chemistry, 2000. (</w:t>
      </w:r>
      <w:proofErr w:type="gramStart"/>
      <w:r w:rsidRPr="008F08D0">
        <w:rPr>
          <w:sz w:val="24"/>
          <w:szCs w:val="24"/>
          <w:lang w:val="en-US"/>
        </w:rPr>
        <w:t>in</w:t>
      </w:r>
      <w:proofErr w:type="gramEnd"/>
      <w:r w:rsidRPr="008F08D0">
        <w:rPr>
          <w:sz w:val="24"/>
          <w:szCs w:val="24"/>
          <w:lang w:val="en-US"/>
        </w:rPr>
        <w:t xml:space="preserve"> Russ ).</w:t>
      </w:r>
    </w:p>
    <w:p w:rsidR="008F08D0" w:rsidRPr="008F08D0" w:rsidRDefault="008F08D0" w:rsidP="008F08D0">
      <w:pPr>
        <w:widowControl w:val="0"/>
        <w:tabs>
          <w:tab w:val="num" w:pos="426"/>
        </w:tabs>
        <w:autoSpaceDE w:val="0"/>
        <w:autoSpaceDN w:val="0"/>
        <w:adjustRightInd w:val="0"/>
        <w:spacing w:after="0" w:line="240" w:lineRule="auto"/>
        <w:ind w:left="360"/>
        <w:rPr>
          <w:sz w:val="24"/>
          <w:szCs w:val="24"/>
          <w:lang w:val="en-US"/>
        </w:rPr>
      </w:pPr>
      <w:r>
        <w:rPr>
          <w:sz w:val="24"/>
          <w:szCs w:val="24"/>
          <w:lang w:val="en-US"/>
        </w:rPr>
        <w:tab/>
      </w:r>
      <w:r w:rsidRPr="008F08D0">
        <w:rPr>
          <w:sz w:val="24"/>
          <w:szCs w:val="24"/>
          <w:lang w:val="en-US"/>
        </w:rPr>
        <w:t xml:space="preserve">4. </w:t>
      </w:r>
      <w:proofErr w:type="spellStart"/>
      <w:r w:rsidRPr="008F08D0">
        <w:rPr>
          <w:sz w:val="24"/>
          <w:szCs w:val="24"/>
          <w:lang w:val="en-US"/>
        </w:rPr>
        <w:t>Vlasov</w:t>
      </w:r>
      <w:proofErr w:type="spellEnd"/>
      <w:r w:rsidRPr="008F08D0">
        <w:rPr>
          <w:sz w:val="24"/>
          <w:szCs w:val="24"/>
          <w:lang w:val="en-US"/>
        </w:rPr>
        <w:t xml:space="preserve"> O.M., </w:t>
      </w:r>
      <w:proofErr w:type="spellStart"/>
      <w:r w:rsidRPr="008F08D0">
        <w:rPr>
          <w:sz w:val="24"/>
          <w:szCs w:val="24"/>
          <w:lang w:val="en-US"/>
        </w:rPr>
        <w:t>Plyaskin</w:t>
      </w:r>
      <w:proofErr w:type="spellEnd"/>
      <w:r w:rsidRPr="008F08D0">
        <w:rPr>
          <w:sz w:val="24"/>
          <w:szCs w:val="24"/>
          <w:lang w:val="en-US"/>
        </w:rPr>
        <w:t xml:space="preserve">    </w:t>
      </w:r>
      <w:proofErr w:type="gramStart"/>
      <w:r w:rsidRPr="008F08D0">
        <w:rPr>
          <w:sz w:val="24"/>
          <w:szCs w:val="24"/>
          <w:lang w:val="en-US"/>
        </w:rPr>
        <w:t>O.YU.,</w:t>
      </w:r>
      <w:proofErr w:type="gramEnd"/>
      <w:r w:rsidRPr="008F08D0">
        <w:rPr>
          <w:sz w:val="24"/>
          <w:szCs w:val="24"/>
          <w:lang w:val="en-US"/>
        </w:rPr>
        <w:t xml:space="preserve"> </w:t>
      </w:r>
      <w:proofErr w:type="spellStart"/>
      <w:r w:rsidRPr="008F08D0">
        <w:rPr>
          <w:sz w:val="24"/>
          <w:szCs w:val="24"/>
          <w:lang w:val="en-US"/>
        </w:rPr>
        <w:t>Solovjov</w:t>
      </w:r>
      <w:proofErr w:type="spellEnd"/>
      <w:r w:rsidRPr="008F08D0">
        <w:rPr>
          <w:sz w:val="24"/>
          <w:szCs w:val="24"/>
          <w:lang w:val="en-US"/>
        </w:rPr>
        <w:t xml:space="preserve"> S.A., </w:t>
      </w:r>
      <w:proofErr w:type="spellStart"/>
      <w:r w:rsidRPr="008F08D0">
        <w:rPr>
          <w:sz w:val="24"/>
          <w:szCs w:val="24"/>
          <w:lang w:val="en-US"/>
        </w:rPr>
        <w:t>Kadulin</w:t>
      </w:r>
      <w:proofErr w:type="spellEnd"/>
      <w:r w:rsidRPr="008F08D0">
        <w:rPr>
          <w:sz w:val="24"/>
          <w:szCs w:val="24"/>
          <w:lang w:val="en-US"/>
        </w:rPr>
        <w:t xml:space="preserve"> V.V., </w:t>
      </w:r>
      <w:proofErr w:type="spellStart"/>
      <w:r w:rsidRPr="008F08D0">
        <w:rPr>
          <w:sz w:val="24"/>
          <w:szCs w:val="24"/>
          <w:lang w:val="en-US"/>
        </w:rPr>
        <w:t>Zhamilova</w:t>
      </w:r>
      <w:proofErr w:type="spellEnd"/>
      <w:r w:rsidRPr="008F08D0">
        <w:rPr>
          <w:sz w:val="24"/>
          <w:szCs w:val="24"/>
          <w:lang w:val="en-US"/>
        </w:rPr>
        <w:t xml:space="preserve"> Z.A. </w:t>
      </w:r>
      <w:proofErr w:type="spellStart"/>
      <w:r w:rsidRPr="008F08D0">
        <w:rPr>
          <w:sz w:val="24"/>
          <w:szCs w:val="24"/>
          <w:lang w:val="en-US"/>
        </w:rPr>
        <w:t>Amethod</w:t>
      </w:r>
      <w:proofErr w:type="spellEnd"/>
      <w:r w:rsidRPr="008F08D0">
        <w:rPr>
          <w:sz w:val="24"/>
          <w:szCs w:val="24"/>
          <w:lang w:val="en-US"/>
        </w:rPr>
        <w:t xml:space="preserve"> for isolating 4-nitrotoluene.. </w:t>
      </w:r>
      <w:proofErr w:type="gramStart"/>
      <w:r w:rsidRPr="008F08D0">
        <w:rPr>
          <w:sz w:val="24"/>
          <w:szCs w:val="24"/>
          <w:lang w:val="en-US"/>
        </w:rPr>
        <w:t>RU № 2560882.</w:t>
      </w:r>
      <w:proofErr w:type="gramEnd"/>
      <w:r w:rsidRPr="008F08D0">
        <w:rPr>
          <w:sz w:val="24"/>
          <w:szCs w:val="24"/>
          <w:lang w:val="en-US"/>
        </w:rPr>
        <w:t xml:space="preserve"> 2015. </w:t>
      </w:r>
      <w:proofErr w:type="gramStart"/>
      <w:r w:rsidRPr="008F08D0">
        <w:rPr>
          <w:sz w:val="24"/>
          <w:szCs w:val="24"/>
          <w:lang w:val="en-US"/>
        </w:rPr>
        <w:t>( in</w:t>
      </w:r>
      <w:proofErr w:type="gramEnd"/>
      <w:r w:rsidRPr="008F08D0">
        <w:rPr>
          <w:sz w:val="24"/>
          <w:szCs w:val="24"/>
          <w:lang w:val="en-US"/>
        </w:rPr>
        <w:t xml:space="preserve"> Russ ).</w:t>
      </w:r>
    </w:p>
    <w:p w:rsidR="008F08D0" w:rsidRPr="008F08D0" w:rsidRDefault="008F08D0" w:rsidP="008F08D0">
      <w:pPr>
        <w:widowControl w:val="0"/>
        <w:tabs>
          <w:tab w:val="num" w:pos="426"/>
        </w:tabs>
        <w:autoSpaceDE w:val="0"/>
        <w:autoSpaceDN w:val="0"/>
        <w:adjustRightInd w:val="0"/>
        <w:spacing w:after="0" w:line="240" w:lineRule="auto"/>
        <w:jc w:val="left"/>
        <w:rPr>
          <w:sz w:val="24"/>
          <w:szCs w:val="24"/>
          <w:lang w:val="en-US"/>
        </w:rPr>
      </w:pPr>
      <w:r>
        <w:rPr>
          <w:sz w:val="24"/>
          <w:szCs w:val="24"/>
          <w:lang w:val="en-US"/>
        </w:rPr>
        <w:tab/>
      </w:r>
      <w:r w:rsidRPr="008F08D0">
        <w:rPr>
          <w:sz w:val="24"/>
          <w:szCs w:val="24"/>
          <w:lang w:val="en-US"/>
        </w:rPr>
        <w:t xml:space="preserve">The patentee: Federal State </w:t>
      </w:r>
      <w:proofErr w:type="spellStart"/>
      <w:r w:rsidRPr="008F08D0">
        <w:rPr>
          <w:sz w:val="24"/>
          <w:szCs w:val="24"/>
          <w:lang w:val="en-US"/>
        </w:rPr>
        <w:t>Compane</w:t>
      </w:r>
      <w:proofErr w:type="spellEnd"/>
      <w:r w:rsidRPr="008F08D0">
        <w:rPr>
          <w:sz w:val="24"/>
          <w:szCs w:val="24"/>
          <w:lang w:val="en-US"/>
        </w:rPr>
        <w:t xml:space="preserve"> «Biysk Oleum Factory».                          </w:t>
      </w:r>
    </w:p>
    <w:p w:rsidR="008F08D0" w:rsidRPr="008F08D0" w:rsidRDefault="008F08D0" w:rsidP="008F08D0">
      <w:pPr>
        <w:widowControl w:val="0"/>
        <w:autoSpaceDE w:val="0"/>
        <w:autoSpaceDN w:val="0"/>
        <w:adjustRightInd w:val="0"/>
        <w:spacing w:after="0" w:line="240" w:lineRule="auto"/>
        <w:ind w:firstLine="708"/>
        <w:jc w:val="left"/>
        <w:rPr>
          <w:sz w:val="24"/>
          <w:szCs w:val="24"/>
          <w:lang w:val="en-US"/>
        </w:rPr>
      </w:pPr>
      <w:r w:rsidRPr="008F08D0">
        <w:rPr>
          <w:sz w:val="24"/>
          <w:szCs w:val="24"/>
          <w:lang w:val="en-US"/>
        </w:rPr>
        <w:t xml:space="preserve">5.  </w:t>
      </w:r>
      <w:proofErr w:type="gramStart"/>
      <w:r w:rsidRPr="008F08D0">
        <w:rPr>
          <w:sz w:val="24"/>
          <w:szCs w:val="24"/>
          <w:lang w:val="en-US"/>
        </w:rPr>
        <w:t>References  sulfuric</w:t>
      </w:r>
      <w:proofErr w:type="gramEnd"/>
      <w:r w:rsidRPr="008F08D0">
        <w:rPr>
          <w:sz w:val="24"/>
          <w:szCs w:val="24"/>
          <w:lang w:val="en-US"/>
        </w:rPr>
        <w:t xml:space="preserve"> acid worker. M.: Chemistry, 1971. </w:t>
      </w:r>
      <w:proofErr w:type="gramStart"/>
      <w:r w:rsidRPr="008F08D0">
        <w:rPr>
          <w:sz w:val="24"/>
          <w:szCs w:val="24"/>
          <w:lang w:val="en-US"/>
        </w:rPr>
        <w:t>( in</w:t>
      </w:r>
      <w:proofErr w:type="gramEnd"/>
      <w:r w:rsidRPr="008F08D0">
        <w:rPr>
          <w:sz w:val="24"/>
          <w:szCs w:val="24"/>
          <w:lang w:val="en-US"/>
        </w:rPr>
        <w:t xml:space="preserve"> Russ ).</w:t>
      </w:r>
    </w:p>
    <w:p w:rsidR="008F08D0" w:rsidRPr="008F08D0" w:rsidRDefault="008F08D0" w:rsidP="008F08D0">
      <w:pPr>
        <w:widowControl w:val="0"/>
        <w:tabs>
          <w:tab w:val="num" w:pos="426"/>
        </w:tabs>
        <w:autoSpaceDE w:val="0"/>
        <w:autoSpaceDN w:val="0"/>
        <w:adjustRightInd w:val="0"/>
        <w:spacing w:after="0" w:line="240" w:lineRule="auto"/>
        <w:ind w:left="426"/>
        <w:rPr>
          <w:sz w:val="24"/>
          <w:szCs w:val="24"/>
          <w:lang w:val="en-US"/>
        </w:rPr>
      </w:pPr>
      <w:r>
        <w:rPr>
          <w:sz w:val="24"/>
          <w:szCs w:val="24"/>
          <w:lang w:val="en-US"/>
        </w:rPr>
        <w:tab/>
      </w:r>
      <w:r w:rsidRPr="008F08D0">
        <w:rPr>
          <w:sz w:val="24"/>
          <w:szCs w:val="24"/>
          <w:lang w:val="en-US"/>
        </w:rPr>
        <w:t xml:space="preserve">6. The chemistry </w:t>
      </w:r>
      <w:proofErr w:type="gramStart"/>
      <w:r w:rsidRPr="008F08D0">
        <w:rPr>
          <w:sz w:val="24"/>
          <w:szCs w:val="24"/>
          <w:lang w:val="en-US"/>
        </w:rPr>
        <w:t>of  the</w:t>
      </w:r>
      <w:proofErr w:type="gramEnd"/>
      <w:r w:rsidRPr="008F08D0">
        <w:rPr>
          <w:sz w:val="24"/>
          <w:szCs w:val="24"/>
          <w:lang w:val="en-US"/>
        </w:rPr>
        <w:t xml:space="preserve"> nitro and  </w:t>
      </w:r>
      <w:proofErr w:type="spellStart"/>
      <w:r w:rsidRPr="008F08D0">
        <w:rPr>
          <w:sz w:val="24"/>
          <w:szCs w:val="24"/>
          <w:lang w:val="en-US"/>
        </w:rPr>
        <w:t>nitroso</w:t>
      </w:r>
      <w:proofErr w:type="spellEnd"/>
      <w:r w:rsidRPr="008F08D0">
        <w:rPr>
          <w:sz w:val="24"/>
          <w:szCs w:val="24"/>
          <w:lang w:val="en-US"/>
        </w:rPr>
        <w:t xml:space="preserve"> groups/ Edited H. </w:t>
      </w:r>
      <w:proofErr w:type="spellStart"/>
      <w:r w:rsidRPr="008F08D0">
        <w:rPr>
          <w:sz w:val="24"/>
          <w:szCs w:val="24"/>
          <w:lang w:val="en-US"/>
        </w:rPr>
        <w:t>Foeuer</w:t>
      </w:r>
      <w:proofErr w:type="spellEnd"/>
      <w:r w:rsidRPr="008F08D0">
        <w:rPr>
          <w:sz w:val="24"/>
          <w:szCs w:val="24"/>
          <w:lang w:val="en-US"/>
        </w:rPr>
        <w:t xml:space="preserve">.–M.: World, 1973.      </w:t>
      </w:r>
      <w:proofErr w:type="gramStart"/>
      <w:r w:rsidRPr="008F08D0">
        <w:rPr>
          <w:sz w:val="24"/>
          <w:szCs w:val="24"/>
          <w:lang w:val="en-US"/>
        </w:rPr>
        <w:t>( in</w:t>
      </w:r>
      <w:proofErr w:type="gramEnd"/>
      <w:r w:rsidRPr="008F08D0">
        <w:rPr>
          <w:sz w:val="24"/>
          <w:szCs w:val="24"/>
          <w:lang w:val="en-US"/>
        </w:rPr>
        <w:t xml:space="preserve"> Russ ).</w:t>
      </w:r>
    </w:p>
    <w:p w:rsidR="008F08D0" w:rsidRDefault="008F08D0" w:rsidP="00496F5B">
      <w:pPr>
        <w:spacing w:after="0" w:line="480" w:lineRule="auto"/>
        <w:rPr>
          <w:szCs w:val="28"/>
          <w:lang w:val="en-US"/>
        </w:rPr>
      </w:pPr>
    </w:p>
    <w:p w:rsidR="00496F5B" w:rsidRPr="00496F5B" w:rsidRDefault="00496F5B" w:rsidP="00496F5B">
      <w:pPr>
        <w:spacing w:after="0" w:line="240" w:lineRule="auto"/>
        <w:rPr>
          <w:b/>
          <w:sz w:val="32"/>
          <w:szCs w:val="32"/>
          <w:lang w:val="en-US"/>
        </w:rPr>
      </w:pPr>
      <w:r w:rsidRPr="00496F5B">
        <w:rPr>
          <w:b/>
          <w:sz w:val="32"/>
          <w:szCs w:val="32"/>
          <w:lang w:val="en-US"/>
        </w:rPr>
        <w:t>Low-waste technology for production of 2'</w:t>
      </w:r>
      <w:proofErr w:type="gramStart"/>
      <w:r w:rsidRPr="00496F5B">
        <w:rPr>
          <w:b/>
          <w:sz w:val="32"/>
          <w:szCs w:val="32"/>
          <w:lang w:val="en-US"/>
        </w:rPr>
        <w:t>,4,4'</w:t>
      </w:r>
      <w:proofErr w:type="gramEnd"/>
      <w:r w:rsidRPr="00496F5B">
        <w:rPr>
          <w:b/>
          <w:sz w:val="32"/>
          <w:szCs w:val="32"/>
          <w:lang w:val="en-US"/>
        </w:rPr>
        <w:t xml:space="preserve">-trinitrobenzanilide, </w:t>
      </w:r>
      <w:proofErr w:type="spellStart"/>
      <w:r w:rsidRPr="00496F5B">
        <w:rPr>
          <w:b/>
          <w:sz w:val="32"/>
          <w:szCs w:val="32"/>
          <w:lang w:val="en-US"/>
        </w:rPr>
        <w:t>preproduct</w:t>
      </w:r>
      <w:proofErr w:type="spellEnd"/>
      <w:r w:rsidRPr="00496F5B">
        <w:rPr>
          <w:b/>
          <w:sz w:val="32"/>
          <w:szCs w:val="32"/>
          <w:lang w:val="en-US"/>
        </w:rPr>
        <w:t xml:space="preserve"> of 5(6)-amino-2-(4-aminophenyl)</w:t>
      </w:r>
      <w:proofErr w:type="spellStart"/>
      <w:r w:rsidRPr="00496F5B">
        <w:rPr>
          <w:b/>
          <w:sz w:val="32"/>
          <w:szCs w:val="32"/>
          <w:lang w:val="en-US"/>
        </w:rPr>
        <w:t>benzimidazole</w:t>
      </w:r>
      <w:proofErr w:type="spellEnd"/>
    </w:p>
    <w:p w:rsidR="00496F5B" w:rsidRPr="00496F5B" w:rsidRDefault="00496F5B" w:rsidP="00496F5B">
      <w:pPr>
        <w:spacing w:after="0" w:line="480" w:lineRule="auto"/>
        <w:jc w:val="left"/>
        <w:rPr>
          <w:szCs w:val="28"/>
          <w:u w:val="single"/>
          <w:lang w:val="en-US"/>
        </w:rPr>
      </w:pPr>
    </w:p>
    <w:p w:rsidR="00496F5B" w:rsidRPr="00496F5B" w:rsidRDefault="00496F5B" w:rsidP="00496F5B">
      <w:pPr>
        <w:spacing w:after="0" w:line="240" w:lineRule="auto"/>
        <w:rPr>
          <w:b/>
          <w:bCs/>
          <w:szCs w:val="28"/>
          <w:lang w:val="en-US"/>
        </w:rPr>
      </w:pPr>
      <w:proofErr w:type="spellStart"/>
      <w:r w:rsidRPr="00496F5B">
        <w:rPr>
          <w:b/>
          <w:bCs/>
          <w:szCs w:val="28"/>
          <w:lang w:val="en-US"/>
        </w:rPr>
        <w:lastRenderedPageBreak/>
        <w:t>Nadezhda</w:t>
      </w:r>
      <w:proofErr w:type="spellEnd"/>
      <w:r w:rsidRPr="00496F5B">
        <w:rPr>
          <w:b/>
          <w:bCs/>
          <w:szCs w:val="28"/>
          <w:lang w:val="en-US"/>
        </w:rPr>
        <w:t xml:space="preserve"> V. </w:t>
      </w:r>
      <w:proofErr w:type="spellStart"/>
      <w:r w:rsidRPr="00496F5B">
        <w:rPr>
          <w:b/>
          <w:bCs/>
          <w:szCs w:val="28"/>
          <w:lang w:val="en-US"/>
        </w:rPr>
        <w:t>Zavyalova</w:t>
      </w:r>
      <w:proofErr w:type="spellEnd"/>
    </w:p>
    <w:p w:rsidR="00496F5B" w:rsidRPr="00496F5B" w:rsidRDefault="00496F5B" w:rsidP="00496F5B">
      <w:pPr>
        <w:spacing w:after="0" w:line="240" w:lineRule="auto"/>
        <w:rPr>
          <w:szCs w:val="28"/>
          <w:lang w:val="en-US"/>
        </w:rPr>
      </w:pPr>
      <w:proofErr w:type="gramStart"/>
      <w:r w:rsidRPr="00496F5B">
        <w:rPr>
          <w:szCs w:val="28"/>
          <w:lang w:val="en-US"/>
        </w:rPr>
        <w:t xml:space="preserve">Limited </w:t>
      </w:r>
      <w:proofErr w:type="spellStart"/>
      <w:r w:rsidRPr="00496F5B">
        <w:rPr>
          <w:szCs w:val="28"/>
          <w:lang w:val="en-US"/>
        </w:rPr>
        <w:t>Liabiliy</w:t>
      </w:r>
      <w:proofErr w:type="spellEnd"/>
      <w:r w:rsidRPr="00496F5B">
        <w:rPr>
          <w:szCs w:val="28"/>
          <w:lang w:val="en-US"/>
        </w:rPr>
        <w:t xml:space="preserve"> Company “Phenyl” (LLC «Phenyl»), Tula.</w:t>
      </w:r>
      <w:proofErr w:type="gramEnd"/>
      <w:r w:rsidRPr="00496F5B">
        <w:rPr>
          <w:szCs w:val="28"/>
          <w:lang w:val="en-US"/>
        </w:rPr>
        <w:t xml:space="preserve"> </w:t>
      </w:r>
      <w:proofErr w:type="gramStart"/>
      <w:r w:rsidRPr="00496F5B">
        <w:rPr>
          <w:szCs w:val="28"/>
          <w:lang w:val="en-US"/>
        </w:rPr>
        <w:t>research</w:t>
      </w:r>
      <w:proofErr w:type="gramEnd"/>
      <w:r w:rsidRPr="00496F5B">
        <w:rPr>
          <w:szCs w:val="28"/>
          <w:lang w:val="en-US"/>
        </w:rPr>
        <w:t xml:space="preserve"> engineer. </w:t>
      </w:r>
    </w:p>
    <w:p w:rsidR="00496F5B" w:rsidRPr="00496F5B" w:rsidRDefault="00496F5B" w:rsidP="00496F5B">
      <w:pPr>
        <w:spacing w:after="0" w:line="240" w:lineRule="auto"/>
        <w:jc w:val="left"/>
        <w:rPr>
          <w:szCs w:val="28"/>
          <w:lang w:val="en-US"/>
        </w:rPr>
      </w:pPr>
      <w:proofErr w:type="gramStart"/>
      <w:r w:rsidRPr="00496F5B">
        <w:rPr>
          <w:szCs w:val="28"/>
          <w:lang w:val="en-US"/>
        </w:rPr>
        <w:t>e-mail</w:t>
      </w:r>
      <w:proofErr w:type="gramEnd"/>
      <w:r w:rsidRPr="00496F5B">
        <w:rPr>
          <w:szCs w:val="28"/>
          <w:lang w:val="en-US"/>
        </w:rPr>
        <w:t>: nadina86@rambler.ru</w:t>
      </w:r>
    </w:p>
    <w:p w:rsidR="00496F5B" w:rsidRDefault="00496F5B" w:rsidP="00496F5B">
      <w:pPr>
        <w:spacing w:after="0" w:line="240" w:lineRule="auto"/>
        <w:rPr>
          <w:szCs w:val="28"/>
          <w:shd w:val="clear" w:color="auto" w:fill="FFFFFF"/>
          <w:lang w:val="en-US"/>
        </w:rPr>
      </w:pPr>
      <w:proofErr w:type="gramStart"/>
      <w:r w:rsidRPr="00496F5B">
        <w:rPr>
          <w:szCs w:val="28"/>
          <w:lang w:val="en-US"/>
        </w:rPr>
        <w:t>e-mail</w:t>
      </w:r>
      <w:proofErr w:type="gramEnd"/>
      <w:r w:rsidRPr="00496F5B">
        <w:rPr>
          <w:szCs w:val="28"/>
          <w:lang w:val="en-US"/>
        </w:rPr>
        <w:t xml:space="preserve">: </w:t>
      </w:r>
      <w:hyperlink r:id="rId8" w:history="1">
        <w:r w:rsidR="00DC38E9" w:rsidRPr="009A192C">
          <w:rPr>
            <w:rStyle w:val="a6"/>
            <w:szCs w:val="28"/>
            <w:shd w:val="clear" w:color="auto" w:fill="FFFFFF"/>
            <w:lang w:val="en-US"/>
          </w:rPr>
          <w:t>vifed45@mail.ru</w:t>
        </w:r>
      </w:hyperlink>
    </w:p>
    <w:p w:rsidR="00DC38E9" w:rsidRPr="00DC38E9" w:rsidRDefault="00DC38E9" w:rsidP="00DC38E9">
      <w:pPr>
        <w:spacing w:after="0" w:line="240" w:lineRule="auto"/>
        <w:rPr>
          <w:szCs w:val="28"/>
          <w:lang w:val="en-US"/>
        </w:rPr>
      </w:pPr>
      <w:r w:rsidRPr="00DC38E9">
        <w:rPr>
          <w:b/>
          <w:bCs/>
          <w:szCs w:val="28"/>
          <w:lang w:val="en-US"/>
        </w:rPr>
        <w:t xml:space="preserve">Yevgeny L. </w:t>
      </w:r>
      <w:proofErr w:type="spellStart"/>
      <w:r w:rsidRPr="00DC38E9">
        <w:rPr>
          <w:b/>
          <w:bCs/>
          <w:szCs w:val="28"/>
          <w:lang w:val="en-US"/>
        </w:rPr>
        <w:t>Vulakh</w:t>
      </w:r>
      <w:proofErr w:type="spellEnd"/>
      <w:r w:rsidRPr="00DC38E9">
        <w:rPr>
          <w:szCs w:val="28"/>
          <w:lang w:val="en-US"/>
        </w:rPr>
        <w:t xml:space="preserve"> </w:t>
      </w:r>
    </w:p>
    <w:p w:rsidR="00DC38E9" w:rsidRPr="00DC38E9" w:rsidRDefault="00DC38E9" w:rsidP="00DC38E9">
      <w:pPr>
        <w:spacing w:after="0" w:line="240" w:lineRule="auto"/>
        <w:rPr>
          <w:szCs w:val="28"/>
          <w:lang w:val="en-US"/>
        </w:rPr>
      </w:pPr>
      <w:proofErr w:type="gramStart"/>
      <w:r w:rsidRPr="00DC38E9">
        <w:rPr>
          <w:szCs w:val="28"/>
          <w:lang w:val="en-US"/>
        </w:rPr>
        <w:t xml:space="preserve">Limited </w:t>
      </w:r>
      <w:proofErr w:type="spellStart"/>
      <w:r w:rsidRPr="00DC38E9">
        <w:rPr>
          <w:szCs w:val="28"/>
          <w:lang w:val="en-US"/>
        </w:rPr>
        <w:t>Liabiliy</w:t>
      </w:r>
      <w:proofErr w:type="spellEnd"/>
      <w:r w:rsidRPr="00DC38E9">
        <w:rPr>
          <w:szCs w:val="28"/>
          <w:lang w:val="en-US"/>
        </w:rPr>
        <w:t xml:space="preserve"> Company “Phenyl” (LLC «Phenyl»), Director General, Doctor of Chemistry, Professor.</w:t>
      </w:r>
      <w:proofErr w:type="gramEnd"/>
    </w:p>
    <w:p w:rsidR="00DC38E9" w:rsidRPr="00DC38E9" w:rsidRDefault="00DC38E9" w:rsidP="00DC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222222"/>
          <w:szCs w:val="28"/>
          <w:lang w:val="en-US"/>
        </w:rPr>
      </w:pPr>
      <w:r w:rsidRPr="00DC38E9">
        <w:rPr>
          <w:color w:val="222222"/>
          <w:szCs w:val="28"/>
          <w:lang w:val="en-US"/>
        </w:rPr>
        <w:t xml:space="preserve">Address: 300026, Tula, </w:t>
      </w:r>
      <w:proofErr w:type="spellStart"/>
      <w:r w:rsidRPr="00DC38E9">
        <w:rPr>
          <w:color w:val="222222"/>
          <w:szCs w:val="28"/>
          <w:lang w:val="en-US"/>
        </w:rPr>
        <w:t>Skuratovskaja</w:t>
      </w:r>
      <w:proofErr w:type="spellEnd"/>
      <w:r w:rsidRPr="00DC38E9">
        <w:rPr>
          <w:color w:val="222222"/>
          <w:szCs w:val="28"/>
          <w:lang w:val="en-US"/>
        </w:rPr>
        <w:t xml:space="preserve"> St., 98.</w:t>
      </w:r>
    </w:p>
    <w:p w:rsidR="00DC38E9" w:rsidRPr="00496F5B" w:rsidRDefault="00DC38E9" w:rsidP="00DC38E9">
      <w:pPr>
        <w:spacing w:after="0" w:line="240" w:lineRule="auto"/>
        <w:rPr>
          <w:szCs w:val="28"/>
          <w:lang w:val="de-DE"/>
        </w:rPr>
      </w:pPr>
      <w:r w:rsidRPr="00DC38E9">
        <w:rPr>
          <w:szCs w:val="28"/>
          <w:lang w:val="de-DE"/>
        </w:rPr>
        <w:t>e-mail: vulphenyl@mail.ru</w:t>
      </w:r>
    </w:p>
    <w:p w:rsidR="00496F5B" w:rsidRPr="00496F5B" w:rsidRDefault="00496F5B" w:rsidP="00496F5B">
      <w:pPr>
        <w:spacing w:after="0" w:line="240" w:lineRule="auto"/>
        <w:rPr>
          <w:i/>
          <w:szCs w:val="28"/>
          <w:lang w:val="en-US"/>
        </w:rPr>
      </w:pPr>
      <w:r w:rsidRPr="00496F5B">
        <w:rPr>
          <w:b/>
          <w:i/>
          <w:szCs w:val="28"/>
          <w:lang w:val="en-US"/>
        </w:rPr>
        <w:t>Keywords</w:t>
      </w:r>
      <w:r w:rsidRPr="00496F5B">
        <w:rPr>
          <w:i/>
          <w:szCs w:val="28"/>
          <w:lang w:val="en-US"/>
        </w:rPr>
        <w:t>:</w:t>
      </w:r>
      <w:r w:rsidRPr="00496F5B">
        <w:rPr>
          <w:b/>
          <w:bCs/>
          <w:i/>
          <w:iCs/>
          <w:szCs w:val="28"/>
          <w:lang w:val="en-US"/>
        </w:rPr>
        <w:t xml:space="preserve"> </w:t>
      </w:r>
      <w:r w:rsidRPr="00496F5B">
        <w:rPr>
          <w:i/>
          <w:szCs w:val="28"/>
          <w:lang w:val="en-US"/>
        </w:rPr>
        <w:t>2´</w:t>
      </w:r>
      <w:proofErr w:type="gramStart"/>
      <w:r w:rsidRPr="00496F5B">
        <w:rPr>
          <w:i/>
          <w:szCs w:val="28"/>
          <w:lang w:val="en-US"/>
        </w:rPr>
        <w:t>,4,4</w:t>
      </w:r>
      <w:proofErr w:type="gramEnd"/>
      <w:r w:rsidRPr="00496F5B">
        <w:rPr>
          <w:i/>
          <w:szCs w:val="28"/>
          <w:lang w:val="en-US"/>
        </w:rPr>
        <w:t>´-trinitrobenzanilide, 5(6)-amino-2-(4-aminophenyl)-</w:t>
      </w:r>
      <w:proofErr w:type="spellStart"/>
      <w:r w:rsidRPr="00496F5B">
        <w:rPr>
          <w:i/>
          <w:szCs w:val="28"/>
          <w:lang w:val="en-US"/>
        </w:rPr>
        <w:t>benzimidazole</w:t>
      </w:r>
      <w:proofErr w:type="spellEnd"/>
      <w:r w:rsidRPr="00496F5B">
        <w:rPr>
          <w:i/>
          <w:szCs w:val="28"/>
          <w:lang w:val="en-US"/>
        </w:rPr>
        <w:t>,</w:t>
      </w:r>
      <w:r w:rsidRPr="00496F5B">
        <w:rPr>
          <w:b/>
          <w:bCs/>
          <w:i/>
          <w:szCs w:val="28"/>
          <w:lang w:val="en-US"/>
        </w:rPr>
        <w:t xml:space="preserve"> </w:t>
      </w:r>
      <w:r w:rsidRPr="00496F5B">
        <w:rPr>
          <w:i/>
          <w:szCs w:val="28"/>
          <w:lang w:val="en-US"/>
        </w:rPr>
        <w:t>acylation,</w:t>
      </w:r>
      <w:r w:rsidRPr="00496F5B">
        <w:rPr>
          <w:b/>
          <w:bCs/>
          <w:i/>
          <w:szCs w:val="28"/>
          <w:lang w:val="en-US"/>
        </w:rPr>
        <w:t xml:space="preserve"> </w:t>
      </w:r>
      <w:r w:rsidRPr="00496F5B">
        <w:rPr>
          <w:i/>
          <w:szCs w:val="28"/>
          <w:lang w:val="en-US"/>
        </w:rPr>
        <w:t>kinetics.</w:t>
      </w:r>
    </w:p>
    <w:p w:rsidR="00496F5B" w:rsidRDefault="00496F5B" w:rsidP="00496F5B">
      <w:pPr>
        <w:spacing w:line="240" w:lineRule="auto"/>
        <w:rPr>
          <w:i/>
          <w:szCs w:val="28"/>
          <w:lang w:val="en-US"/>
        </w:rPr>
      </w:pPr>
      <w:r w:rsidRPr="00496F5B">
        <w:rPr>
          <w:szCs w:val="28"/>
          <w:lang w:val="en-US"/>
        </w:rPr>
        <w:t>Synthesis of 2'</w:t>
      </w:r>
      <w:proofErr w:type="gramStart"/>
      <w:r w:rsidRPr="00496F5B">
        <w:rPr>
          <w:szCs w:val="28"/>
          <w:lang w:val="en-US"/>
        </w:rPr>
        <w:t>,4,4'</w:t>
      </w:r>
      <w:proofErr w:type="gramEnd"/>
      <w:r w:rsidRPr="00496F5B">
        <w:rPr>
          <w:szCs w:val="28"/>
          <w:lang w:val="en-US"/>
        </w:rPr>
        <w:t xml:space="preserve">-trinitrobenzanilide by </w:t>
      </w:r>
      <w:proofErr w:type="spellStart"/>
      <w:r w:rsidRPr="00496F5B">
        <w:rPr>
          <w:szCs w:val="28"/>
          <w:lang w:val="en-US"/>
        </w:rPr>
        <w:t>aclation</w:t>
      </w:r>
      <w:proofErr w:type="spellEnd"/>
      <w:r w:rsidRPr="00496F5B">
        <w:rPr>
          <w:szCs w:val="28"/>
          <w:lang w:val="en-US"/>
        </w:rPr>
        <w:t xml:space="preserve"> of 2,4-dinitroaniline by 4-nitrobenzoilchloride, </w:t>
      </w:r>
      <w:proofErr w:type="spellStart"/>
      <w:r w:rsidRPr="00496F5B">
        <w:rPr>
          <w:szCs w:val="28"/>
          <w:lang w:val="en-US"/>
        </w:rPr>
        <w:t>catalized</w:t>
      </w:r>
      <w:proofErr w:type="spellEnd"/>
      <w:r w:rsidRPr="00496F5B">
        <w:rPr>
          <w:szCs w:val="28"/>
          <w:lang w:val="en-US"/>
        </w:rPr>
        <w:t xml:space="preserve"> by ferric chloride (III), is performed in </w:t>
      </w:r>
      <w:proofErr w:type="spellStart"/>
      <w:r w:rsidRPr="00496F5B">
        <w:rPr>
          <w:szCs w:val="28"/>
          <w:lang w:val="en-US"/>
        </w:rPr>
        <w:t>chlorbenzene</w:t>
      </w:r>
      <w:proofErr w:type="spellEnd"/>
      <w:r w:rsidRPr="00496F5B">
        <w:rPr>
          <w:szCs w:val="28"/>
          <w:lang w:val="en-US"/>
        </w:rPr>
        <w:t xml:space="preserve"> media. Recycle of </w:t>
      </w:r>
      <w:proofErr w:type="spellStart"/>
      <w:r w:rsidRPr="00496F5B">
        <w:rPr>
          <w:szCs w:val="28"/>
          <w:lang w:val="en-US"/>
        </w:rPr>
        <w:t>chlorbenzene</w:t>
      </w:r>
      <w:proofErr w:type="spellEnd"/>
      <w:r w:rsidRPr="00496F5B">
        <w:rPr>
          <w:szCs w:val="28"/>
          <w:lang w:val="en-US"/>
        </w:rPr>
        <w:t xml:space="preserve"> mother liquid after separation of 2'</w:t>
      </w:r>
      <w:proofErr w:type="gramStart"/>
      <w:r w:rsidRPr="00496F5B">
        <w:rPr>
          <w:szCs w:val="28"/>
          <w:lang w:val="en-US"/>
        </w:rPr>
        <w:t>,4,4'</w:t>
      </w:r>
      <w:proofErr w:type="gramEnd"/>
      <w:r w:rsidRPr="00496F5B">
        <w:rPr>
          <w:szCs w:val="28"/>
          <w:lang w:val="en-US"/>
        </w:rPr>
        <w:t xml:space="preserve">-trinitrobenzanilide guarantees simplification of the process, increase of output and significant decrease in the amount of waste. </w:t>
      </w:r>
      <w:proofErr w:type="spellStart"/>
      <w:r w:rsidRPr="00496F5B">
        <w:rPr>
          <w:szCs w:val="28"/>
          <w:lang w:val="en-US"/>
        </w:rPr>
        <w:t>Aclation</w:t>
      </w:r>
      <w:proofErr w:type="spellEnd"/>
      <w:r w:rsidRPr="00496F5B">
        <w:rPr>
          <w:szCs w:val="28"/>
          <w:lang w:val="en-US"/>
        </w:rPr>
        <w:t xml:space="preserve"> of 2</w:t>
      </w:r>
      <w:proofErr w:type="gramStart"/>
      <w:r w:rsidRPr="00496F5B">
        <w:rPr>
          <w:szCs w:val="28"/>
          <w:lang w:val="en-US"/>
        </w:rPr>
        <w:t>,4</w:t>
      </w:r>
      <w:proofErr w:type="gramEnd"/>
      <w:r w:rsidRPr="00496F5B">
        <w:rPr>
          <w:szCs w:val="28"/>
          <w:lang w:val="en-US"/>
        </w:rPr>
        <w:t xml:space="preserve">-dinitroaniline is inhibited both by the main product and by reaction of by-product, 4-nitrobenzoic acid anhydride, which forms complexes with the catalyst. Formation mechanisms for 4-nitrobenzoic acid anhydride, effect of 4-nitrobenzoic acid and it is anhydride on the rate of acylation reaction of 2,4-dinitroaniline </w:t>
      </w:r>
      <w:proofErr w:type="spellStart"/>
      <w:r w:rsidRPr="00496F5B">
        <w:rPr>
          <w:szCs w:val="28"/>
          <w:lang w:val="en-US"/>
        </w:rPr>
        <w:t>nibu</w:t>
      </w:r>
      <w:proofErr w:type="spellEnd"/>
      <w:r w:rsidRPr="00496F5B">
        <w:rPr>
          <w:szCs w:val="28"/>
          <w:lang w:val="en-US"/>
        </w:rPr>
        <w:t xml:space="preserve"> 4-nitrobenzoilchloride in </w:t>
      </w:r>
      <w:proofErr w:type="spellStart"/>
      <w:r w:rsidRPr="00496F5B">
        <w:rPr>
          <w:szCs w:val="28"/>
          <w:lang w:val="en-US"/>
        </w:rPr>
        <w:t>chlorbenzene</w:t>
      </w:r>
      <w:proofErr w:type="spellEnd"/>
      <w:r w:rsidRPr="00496F5B">
        <w:rPr>
          <w:szCs w:val="28"/>
          <w:lang w:val="en-US"/>
        </w:rPr>
        <w:t xml:space="preserve"> in the presence of ferric chloride (III), synthesis mechanisms for 2',4,4'-trinitrobenzanilide with implementation of </w:t>
      </w:r>
      <w:proofErr w:type="spellStart"/>
      <w:r w:rsidRPr="00496F5B">
        <w:rPr>
          <w:szCs w:val="28"/>
          <w:lang w:val="en-US"/>
        </w:rPr>
        <w:t>chlorbenzene</w:t>
      </w:r>
      <w:proofErr w:type="spellEnd"/>
      <w:r w:rsidRPr="00496F5B">
        <w:rPr>
          <w:szCs w:val="28"/>
          <w:lang w:val="en-US"/>
        </w:rPr>
        <w:t xml:space="preserve"> mother liquid have been investigated. Samples of 5(6)-amino-2-(4-aminophenyl</w:t>
      </w:r>
      <w:proofErr w:type="gramStart"/>
      <w:r w:rsidRPr="00496F5B">
        <w:rPr>
          <w:szCs w:val="28"/>
          <w:lang w:val="en-US"/>
        </w:rPr>
        <w:t>)</w:t>
      </w:r>
      <w:proofErr w:type="spellStart"/>
      <w:r w:rsidRPr="00496F5B">
        <w:rPr>
          <w:szCs w:val="28"/>
          <w:lang w:val="en-US"/>
        </w:rPr>
        <w:t>benzimidazole</w:t>
      </w:r>
      <w:proofErr w:type="spellEnd"/>
      <w:proofErr w:type="gramEnd"/>
      <w:r w:rsidRPr="00496F5B">
        <w:rPr>
          <w:szCs w:val="28"/>
          <w:lang w:val="en-US"/>
        </w:rPr>
        <w:t xml:space="preserve"> have been synthesized and characterized.</w:t>
      </w:r>
    </w:p>
    <w:p w:rsidR="00496F5B" w:rsidRPr="00496F5B" w:rsidRDefault="00496F5B" w:rsidP="00496F5B">
      <w:pPr>
        <w:pStyle w:val="a4"/>
        <w:jc w:val="both"/>
        <w:rPr>
          <w:rFonts w:ascii="Times New Roman" w:hAnsi="Times New Roman" w:cs="Times New Roman"/>
          <w:b/>
          <w:color w:val="000000"/>
          <w:sz w:val="24"/>
          <w:szCs w:val="24"/>
          <w:lang w:val="en-US"/>
        </w:rPr>
      </w:pPr>
      <w:r w:rsidRPr="00496F5B">
        <w:rPr>
          <w:rFonts w:ascii="Times New Roman" w:hAnsi="Times New Roman" w:cs="Times New Roman"/>
          <w:b/>
          <w:color w:val="000000"/>
          <w:sz w:val="24"/>
          <w:szCs w:val="24"/>
          <w:lang w:val="en-US"/>
        </w:rPr>
        <w:t>References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Chernyih</w:t>
      </w:r>
      <w:proofErr w:type="spellEnd"/>
      <w:r w:rsidRPr="00496F5B">
        <w:rPr>
          <w:rFonts w:ascii="Times New Roman" w:hAnsi="Times New Roman" w:cs="Times New Roman"/>
          <w:sz w:val="24"/>
          <w:szCs w:val="24"/>
          <w:shd w:val="clear" w:color="auto" w:fill="FFFFFF"/>
          <w:lang w:val="en-US"/>
        </w:rPr>
        <w:t xml:space="preserve"> T.E., </w:t>
      </w:r>
      <w:proofErr w:type="spellStart"/>
      <w:r w:rsidRPr="00496F5B">
        <w:rPr>
          <w:rFonts w:ascii="Times New Roman" w:hAnsi="Times New Roman" w:cs="Times New Roman"/>
          <w:sz w:val="24"/>
          <w:szCs w:val="24"/>
          <w:shd w:val="clear" w:color="auto" w:fill="FFFFFF"/>
          <w:lang w:val="en-US"/>
        </w:rPr>
        <w:t>Shorin</w:t>
      </w:r>
      <w:proofErr w:type="spellEnd"/>
      <w:r w:rsidRPr="00496F5B">
        <w:rPr>
          <w:rFonts w:ascii="Times New Roman" w:hAnsi="Times New Roman" w:cs="Times New Roman"/>
          <w:sz w:val="24"/>
          <w:szCs w:val="24"/>
          <w:shd w:val="clear" w:color="auto" w:fill="FFFFFF"/>
          <w:lang w:val="en-US"/>
        </w:rPr>
        <w:t xml:space="preserve"> S.V., </w:t>
      </w:r>
      <w:proofErr w:type="spellStart"/>
      <w:r w:rsidRPr="00496F5B">
        <w:rPr>
          <w:rFonts w:ascii="Times New Roman" w:hAnsi="Times New Roman" w:cs="Times New Roman"/>
          <w:sz w:val="24"/>
          <w:szCs w:val="24"/>
          <w:shd w:val="clear" w:color="auto" w:fill="FFFFFF"/>
          <w:lang w:val="en-US"/>
        </w:rPr>
        <w:t>Kuyantseva</w:t>
      </w:r>
      <w:proofErr w:type="spellEnd"/>
      <w:r w:rsidRPr="00496F5B">
        <w:rPr>
          <w:rFonts w:ascii="Times New Roman" w:hAnsi="Times New Roman" w:cs="Times New Roman"/>
          <w:sz w:val="24"/>
          <w:szCs w:val="24"/>
          <w:shd w:val="clear" w:color="auto" w:fill="FFFFFF"/>
          <w:lang w:val="en-US"/>
        </w:rPr>
        <w:t xml:space="preserve"> I.F. and etc.</w:t>
      </w:r>
      <w:r w:rsidRPr="00496F5B">
        <w:rPr>
          <w:rFonts w:ascii="Times New Roman" w:hAnsi="Times New Roman" w:cs="Times New Roman"/>
          <w:iCs/>
          <w:color w:val="252525"/>
          <w:sz w:val="24"/>
          <w:szCs w:val="24"/>
          <w:shd w:val="clear" w:color="auto" w:fill="FFFFFF"/>
          <w:lang w:val="de-DE"/>
        </w:rPr>
        <w:t xml:space="preserve"> </w:t>
      </w:r>
      <w:r w:rsidRPr="00496F5B">
        <w:rPr>
          <w:rFonts w:ascii="Times New Roman" w:hAnsi="Times New Roman" w:cs="Times New Roman"/>
          <w:sz w:val="24"/>
          <w:szCs w:val="24"/>
          <w:shd w:val="clear" w:color="auto" w:fill="FFFFFF"/>
          <w:lang w:val="en-US"/>
        </w:rPr>
        <w:t>The molded item.</w:t>
      </w:r>
      <w:r w:rsidRPr="00496F5B">
        <w:rPr>
          <w:rFonts w:ascii="Times New Roman" w:hAnsi="Times New Roman" w:cs="Times New Roman"/>
          <w:sz w:val="24"/>
          <w:szCs w:val="24"/>
          <w:shd w:val="clear" w:color="auto" w:fill="FFFFFF"/>
          <w:lang w:val="de-DE"/>
        </w:rPr>
        <w:t xml:space="preserve"> RU N2017866. </w:t>
      </w:r>
      <w:r w:rsidRPr="00496F5B">
        <w:rPr>
          <w:rFonts w:ascii="Times New Roman" w:hAnsi="Times New Roman" w:cs="Times New Roman"/>
          <w:iCs/>
          <w:color w:val="252525"/>
          <w:sz w:val="24"/>
          <w:szCs w:val="24"/>
          <w:shd w:val="clear" w:color="auto" w:fill="FFFFFF"/>
          <w:lang w:val="de-DE"/>
        </w:rPr>
        <w:t xml:space="preserve">IPC </w:t>
      </w:r>
      <w:r w:rsidRPr="00496F5B">
        <w:rPr>
          <w:rFonts w:ascii="Times New Roman" w:hAnsi="Times New Roman" w:cs="Times New Roman"/>
          <w:sz w:val="24"/>
          <w:szCs w:val="24"/>
          <w:bdr w:val="none" w:sz="0" w:space="0" w:color="auto" w:frame="1"/>
          <w:shd w:val="clear" w:color="auto" w:fill="FFFFFF"/>
          <w:lang w:val="de-DE"/>
        </w:rPr>
        <w:t>D01F6/80.</w:t>
      </w:r>
      <w:r w:rsidRPr="00496F5B">
        <w:rPr>
          <w:rFonts w:ascii="Times New Roman" w:hAnsi="Times New Roman" w:cs="Times New Roman"/>
          <w:sz w:val="24"/>
          <w:szCs w:val="24"/>
          <w:shd w:val="clear" w:color="auto" w:fill="FFFFFF"/>
          <w:lang w:val="en-US"/>
        </w:rPr>
        <w:t>, 1994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Chernyih</w:t>
      </w:r>
      <w:proofErr w:type="spellEnd"/>
      <w:r w:rsidRPr="00496F5B">
        <w:rPr>
          <w:rFonts w:ascii="Times New Roman" w:hAnsi="Times New Roman" w:cs="Times New Roman"/>
          <w:sz w:val="24"/>
          <w:szCs w:val="24"/>
          <w:shd w:val="clear" w:color="auto" w:fill="FFFFFF"/>
          <w:lang w:val="en-US"/>
        </w:rPr>
        <w:t xml:space="preserve"> T.E., </w:t>
      </w:r>
      <w:proofErr w:type="spellStart"/>
      <w:r w:rsidRPr="00496F5B">
        <w:rPr>
          <w:rFonts w:ascii="Times New Roman" w:hAnsi="Times New Roman" w:cs="Times New Roman"/>
          <w:sz w:val="24"/>
          <w:szCs w:val="24"/>
          <w:shd w:val="clear" w:color="auto" w:fill="FFFFFF"/>
          <w:lang w:val="en-US"/>
        </w:rPr>
        <w:t>Shorin</w:t>
      </w:r>
      <w:proofErr w:type="spellEnd"/>
      <w:r w:rsidRPr="00496F5B">
        <w:rPr>
          <w:rFonts w:ascii="Times New Roman" w:hAnsi="Times New Roman" w:cs="Times New Roman"/>
          <w:sz w:val="24"/>
          <w:szCs w:val="24"/>
          <w:shd w:val="clear" w:color="auto" w:fill="FFFFFF"/>
          <w:lang w:val="en-US"/>
        </w:rPr>
        <w:t xml:space="preserve"> S.V., </w:t>
      </w:r>
      <w:proofErr w:type="spellStart"/>
      <w:r w:rsidRPr="00496F5B">
        <w:rPr>
          <w:rFonts w:ascii="Times New Roman" w:hAnsi="Times New Roman" w:cs="Times New Roman"/>
          <w:sz w:val="24"/>
          <w:szCs w:val="24"/>
          <w:shd w:val="clear" w:color="auto" w:fill="FFFFFF"/>
          <w:lang w:val="en-US"/>
        </w:rPr>
        <w:t>Shiyanova</w:t>
      </w:r>
      <w:proofErr w:type="spellEnd"/>
      <w:r w:rsidRPr="00496F5B">
        <w:rPr>
          <w:rFonts w:ascii="Times New Roman" w:hAnsi="Times New Roman" w:cs="Times New Roman"/>
          <w:sz w:val="24"/>
          <w:szCs w:val="24"/>
          <w:shd w:val="clear" w:color="auto" w:fill="FFFFFF"/>
          <w:lang w:val="en-US"/>
        </w:rPr>
        <w:t xml:space="preserve"> L.B. and </w:t>
      </w:r>
      <w:proofErr w:type="spellStart"/>
      <w:r w:rsidRPr="00496F5B">
        <w:rPr>
          <w:rFonts w:ascii="Times New Roman" w:hAnsi="Times New Roman" w:cs="Times New Roman"/>
          <w:sz w:val="24"/>
          <w:szCs w:val="24"/>
          <w:shd w:val="clear" w:color="auto" w:fill="FFFFFF"/>
          <w:lang w:val="en-US"/>
        </w:rPr>
        <w:t>etc.</w:t>
      </w:r>
      <w:r w:rsidRPr="00496F5B">
        <w:rPr>
          <w:rFonts w:ascii="Times New Roman" w:hAnsi="Times New Roman" w:cs="Times New Roman"/>
          <w:sz w:val="24"/>
          <w:szCs w:val="24"/>
          <w:lang w:val="en-US"/>
        </w:rPr>
        <w:t>Method</w:t>
      </w:r>
      <w:proofErr w:type="spellEnd"/>
      <w:r w:rsidRPr="00496F5B">
        <w:rPr>
          <w:rFonts w:ascii="Times New Roman" w:hAnsi="Times New Roman" w:cs="Times New Roman"/>
          <w:sz w:val="24"/>
          <w:szCs w:val="24"/>
          <w:lang w:val="en-US"/>
        </w:rPr>
        <w:t xml:space="preserve"> of obtaining aromatic </w:t>
      </w:r>
      <w:proofErr w:type="spellStart"/>
      <w:r w:rsidRPr="00496F5B">
        <w:rPr>
          <w:rFonts w:ascii="Times New Roman" w:hAnsi="Times New Roman" w:cs="Times New Roman"/>
          <w:sz w:val="24"/>
          <w:szCs w:val="24"/>
          <w:lang w:val="en-US"/>
        </w:rPr>
        <w:t>copolyamides</w:t>
      </w:r>
      <w:proofErr w:type="spellEnd"/>
      <w:r w:rsidRPr="00496F5B">
        <w:rPr>
          <w:rFonts w:ascii="Times New Roman" w:hAnsi="Times New Roman" w:cs="Times New Roman"/>
          <w:sz w:val="24"/>
          <w:szCs w:val="24"/>
          <w:lang w:val="en-US"/>
        </w:rPr>
        <w:t xml:space="preserve"> (options) and creating high-tenacity high-modulus threads on their basis</w:t>
      </w:r>
      <w:r w:rsidRPr="00496F5B">
        <w:rPr>
          <w:rStyle w:val="translation-chunk"/>
          <w:rFonts w:ascii="Times New Roman" w:hAnsi="Times New Roman" w:cs="Times New Roman"/>
          <w:color w:val="222222"/>
          <w:sz w:val="24"/>
          <w:szCs w:val="24"/>
          <w:shd w:val="clear" w:color="auto" w:fill="FFFFFF"/>
          <w:lang w:val="en-US"/>
        </w:rPr>
        <w:t>.</w:t>
      </w:r>
      <w:r w:rsidRPr="00496F5B">
        <w:rPr>
          <w:rFonts w:ascii="Times New Roman" w:hAnsi="Times New Roman" w:cs="Times New Roman"/>
          <w:sz w:val="24"/>
          <w:szCs w:val="24"/>
          <w:shd w:val="clear" w:color="auto" w:fill="FFFFFF"/>
          <w:lang w:val="en-US"/>
        </w:rPr>
        <w:t>.</w:t>
      </w:r>
      <w:r w:rsidRPr="00496F5B">
        <w:rPr>
          <w:rFonts w:ascii="Times New Roman" w:hAnsi="Times New Roman" w:cs="Times New Roman"/>
          <w:sz w:val="24"/>
          <w:szCs w:val="24"/>
          <w:lang w:val="en-US"/>
        </w:rPr>
        <w:t xml:space="preserve">, </w:t>
      </w:r>
      <w:r w:rsidRPr="00496F5B">
        <w:rPr>
          <w:rFonts w:ascii="Times New Roman" w:hAnsi="Times New Roman" w:cs="Times New Roman"/>
          <w:sz w:val="24"/>
          <w:szCs w:val="24"/>
          <w:shd w:val="clear" w:color="auto" w:fill="FFFFFF"/>
          <w:lang w:val="de-DE"/>
        </w:rPr>
        <w:t>RU N</w:t>
      </w:r>
      <w:r w:rsidRPr="00496F5B">
        <w:rPr>
          <w:rFonts w:ascii="Times New Roman" w:hAnsi="Times New Roman" w:cs="Times New Roman"/>
          <w:sz w:val="24"/>
          <w:szCs w:val="24"/>
          <w:lang w:val="de-DE"/>
        </w:rPr>
        <w:t xml:space="preserve">2469052. </w:t>
      </w:r>
      <w:r w:rsidRPr="00496F5B">
        <w:rPr>
          <w:rFonts w:ascii="Times New Roman" w:hAnsi="Times New Roman" w:cs="Times New Roman"/>
          <w:iCs/>
          <w:color w:val="252525"/>
          <w:sz w:val="24"/>
          <w:szCs w:val="24"/>
          <w:shd w:val="clear" w:color="auto" w:fill="FFFFFF"/>
          <w:lang w:val="de-DE"/>
        </w:rPr>
        <w:t>IPC</w:t>
      </w:r>
      <w:r w:rsidRPr="00496F5B">
        <w:rPr>
          <w:rFonts w:ascii="Times New Roman" w:hAnsi="Times New Roman" w:cs="Times New Roman"/>
          <w:sz w:val="24"/>
          <w:szCs w:val="24"/>
          <w:shd w:val="clear" w:color="auto" w:fill="FFFFFF"/>
          <w:lang w:val="de-DE"/>
        </w:rPr>
        <w:t xml:space="preserve"> </w:t>
      </w:r>
      <w:r w:rsidRPr="00496F5B">
        <w:rPr>
          <w:rFonts w:ascii="Times New Roman" w:hAnsi="Times New Roman" w:cs="Times New Roman"/>
          <w:sz w:val="24"/>
          <w:szCs w:val="24"/>
          <w:bdr w:val="none" w:sz="0" w:space="0" w:color="auto" w:frame="1"/>
          <w:shd w:val="clear" w:color="auto" w:fill="FFFFFF"/>
          <w:lang w:val="de-DE"/>
        </w:rPr>
        <w:t>C08G69/32</w:t>
      </w:r>
      <w:r w:rsidRPr="00496F5B">
        <w:rPr>
          <w:rFonts w:ascii="Times New Roman" w:hAnsi="Times New Roman" w:cs="Times New Roman"/>
          <w:sz w:val="24"/>
          <w:szCs w:val="24"/>
          <w:lang w:val="de-DE"/>
        </w:rPr>
        <w:t xml:space="preserve">, </w:t>
      </w:r>
      <w:r w:rsidRPr="00496F5B">
        <w:rPr>
          <w:rFonts w:ascii="Times New Roman" w:hAnsi="Times New Roman" w:cs="Times New Roman"/>
          <w:sz w:val="24"/>
          <w:szCs w:val="24"/>
          <w:bdr w:val="none" w:sz="0" w:space="0" w:color="auto" w:frame="1"/>
          <w:shd w:val="clear" w:color="auto" w:fill="FFFFFF"/>
          <w:lang w:val="de-DE"/>
        </w:rPr>
        <w:t>D01F6/80</w:t>
      </w:r>
      <w:r w:rsidRPr="00496F5B">
        <w:rPr>
          <w:rFonts w:ascii="Times New Roman" w:hAnsi="Times New Roman" w:cs="Times New Roman"/>
          <w:sz w:val="24"/>
          <w:szCs w:val="24"/>
          <w:lang w:val="en-US"/>
        </w:rPr>
        <w:t xml:space="preserve"> N34, 2012</w:t>
      </w:r>
      <w:r w:rsidRPr="00496F5B">
        <w:rPr>
          <w:rFonts w:ascii="Times New Roman" w:hAnsi="Times New Roman" w:cs="Times New Roman"/>
          <w:sz w:val="24"/>
          <w:szCs w:val="24"/>
          <w:shd w:val="clear" w:color="auto" w:fill="FFFFFF"/>
          <w:lang w:val="en-US"/>
        </w:rPr>
        <w:t xml:space="preserve">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lang w:val="de-DE"/>
        </w:rPr>
        <w:t>Shuang</w:t>
      </w:r>
      <w:proofErr w:type="spellEnd"/>
      <w:r w:rsidRPr="00496F5B">
        <w:rPr>
          <w:rFonts w:ascii="Times New Roman" w:hAnsi="Times New Roman" w:cs="Times New Roman"/>
          <w:sz w:val="24"/>
          <w:szCs w:val="24"/>
          <w:lang w:val="de-DE"/>
        </w:rPr>
        <w:t xml:space="preserve"> Wang, </w:t>
      </w:r>
      <w:proofErr w:type="spellStart"/>
      <w:r w:rsidRPr="00496F5B">
        <w:rPr>
          <w:rFonts w:ascii="Times New Roman" w:hAnsi="Times New Roman" w:cs="Times New Roman"/>
          <w:sz w:val="24"/>
          <w:szCs w:val="24"/>
          <w:lang w:val="de-DE"/>
        </w:rPr>
        <w:t>Hongwei</w:t>
      </w:r>
      <w:proofErr w:type="spellEnd"/>
      <w:r w:rsidRPr="00496F5B">
        <w:rPr>
          <w:rFonts w:ascii="Times New Roman" w:hAnsi="Times New Roman" w:cs="Times New Roman"/>
          <w:sz w:val="24"/>
          <w:szCs w:val="24"/>
          <w:lang w:val="de-DE"/>
        </w:rPr>
        <w:t xml:space="preserve"> Zhou, </w:t>
      </w:r>
      <w:proofErr w:type="spellStart"/>
      <w:r w:rsidRPr="00496F5B">
        <w:rPr>
          <w:rFonts w:ascii="Times New Roman" w:hAnsi="Times New Roman" w:cs="Times New Roman"/>
          <w:sz w:val="24"/>
          <w:szCs w:val="24"/>
          <w:lang w:val="de-DE"/>
        </w:rPr>
        <w:t>Guodong</w:t>
      </w:r>
      <w:proofErr w:type="spellEnd"/>
      <w:r w:rsidRPr="00496F5B">
        <w:rPr>
          <w:rFonts w:ascii="Times New Roman" w:hAnsi="Times New Roman" w:cs="Times New Roman"/>
          <w:sz w:val="24"/>
          <w:szCs w:val="24"/>
          <w:lang w:val="de-DE"/>
        </w:rPr>
        <w:t xml:space="preserve"> Dang. </w:t>
      </w:r>
      <w:r w:rsidRPr="00496F5B">
        <w:rPr>
          <w:rFonts w:ascii="Times New Roman" w:hAnsi="Times New Roman" w:cs="Times New Roman"/>
          <w:sz w:val="24"/>
          <w:szCs w:val="24"/>
          <w:lang w:val="en-US"/>
        </w:rPr>
        <w:t xml:space="preserve">Synthesis and Characterization of Thermally </w:t>
      </w:r>
      <w:proofErr w:type="spellStart"/>
      <w:r w:rsidRPr="00496F5B">
        <w:rPr>
          <w:rFonts w:ascii="Times New Roman" w:hAnsi="Times New Roman" w:cs="Times New Roman"/>
          <w:sz w:val="24"/>
          <w:szCs w:val="24"/>
          <w:lang w:val="en-US"/>
        </w:rPr>
        <w:t>Stuble</w:t>
      </w:r>
      <w:proofErr w:type="spellEnd"/>
      <w:r w:rsidRPr="00496F5B">
        <w:rPr>
          <w:rFonts w:ascii="Times New Roman" w:hAnsi="Times New Roman" w:cs="Times New Roman"/>
          <w:sz w:val="24"/>
          <w:szCs w:val="24"/>
          <w:lang w:val="en-US"/>
        </w:rPr>
        <w:t xml:space="preserve">, High-Modulus Polyimides </w:t>
      </w:r>
      <w:proofErr w:type="gramStart"/>
      <w:r w:rsidRPr="00496F5B">
        <w:rPr>
          <w:rFonts w:ascii="Times New Roman" w:hAnsi="Times New Roman" w:cs="Times New Roman"/>
          <w:sz w:val="24"/>
          <w:szCs w:val="24"/>
          <w:lang w:val="en-US"/>
        </w:rPr>
        <w:t xml:space="preserve">Containing  </w:t>
      </w:r>
      <w:proofErr w:type="spellStart"/>
      <w:r w:rsidRPr="00496F5B">
        <w:rPr>
          <w:rFonts w:ascii="Times New Roman" w:hAnsi="Times New Roman" w:cs="Times New Roman"/>
          <w:sz w:val="24"/>
          <w:szCs w:val="24"/>
          <w:lang w:val="en-US"/>
        </w:rPr>
        <w:t>Benzimidazole</w:t>
      </w:r>
      <w:proofErr w:type="spellEnd"/>
      <w:proofErr w:type="gramEnd"/>
      <w:r w:rsidRPr="00496F5B">
        <w:rPr>
          <w:rFonts w:ascii="Times New Roman" w:hAnsi="Times New Roman" w:cs="Times New Roman"/>
          <w:sz w:val="24"/>
          <w:szCs w:val="24"/>
          <w:lang w:val="en-US"/>
        </w:rPr>
        <w:t xml:space="preserve"> </w:t>
      </w:r>
      <w:proofErr w:type="spellStart"/>
      <w:r w:rsidRPr="00496F5B">
        <w:rPr>
          <w:rFonts w:ascii="Times New Roman" w:hAnsi="Times New Roman" w:cs="Times New Roman"/>
          <w:sz w:val="24"/>
          <w:szCs w:val="24"/>
          <w:lang w:val="en-US"/>
        </w:rPr>
        <w:t>Moeieties</w:t>
      </w:r>
      <w:proofErr w:type="spellEnd"/>
      <w:r w:rsidRPr="00496F5B">
        <w:rPr>
          <w:rFonts w:ascii="Times New Roman" w:hAnsi="Times New Roman" w:cs="Times New Roman"/>
          <w:sz w:val="24"/>
          <w:szCs w:val="24"/>
          <w:lang w:val="en-US"/>
        </w:rPr>
        <w:t xml:space="preserve">. // J. Polymer Science: Part A: Polymer Chemistry. </w:t>
      </w:r>
      <w:r w:rsidRPr="00496F5B">
        <w:rPr>
          <w:rFonts w:ascii="Times New Roman" w:hAnsi="Times New Roman" w:cs="Times New Roman"/>
          <w:sz w:val="24"/>
          <w:szCs w:val="24"/>
          <w:lang w:val="de-DE"/>
        </w:rPr>
        <w:t>2009. Vol. 47,  pp. 2024</w:t>
      </w:r>
      <w:r w:rsidRPr="00496F5B">
        <w:rPr>
          <w:rFonts w:ascii="Times New Roman" w:hAnsi="Times New Roman" w:cs="Times New Roman"/>
          <w:sz w:val="24"/>
          <w:szCs w:val="24"/>
        </w:rPr>
        <w:t>–</w:t>
      </w:r>
      <w:r w:rsidRPr="00496F5B">
        <w:rPr>
          <w:rFonts w:ascii="Times New Roman" w:hAnsi="Times New Roman" w:cs="Times New Roman"/>
          <w:sz w:val="24"/>
          <w:szCs w:val="24"/>
          <w:lang w:val="de-DE"/>
        </w:rPr>
        <w:t>2031.</w:t>
      </w:r>
    </w:p>
    <w:p w:rsidR="00496F5B" w:rsidRPr="00496F5B" w:rsidRDefault="00496F5B" w:rsidP="00496F5B">
      <w:pPr>
        <w:pStyle w:val="a4"/>
        <w:numPr>
          <w:ilvl w:val="0"/>
          <w:numId w:val="2"/>
        </w:numPr>
        <w:jc w:val="both"/>
        <w:rPr>
          <w:rFonts w:ascii="Times New Roman" w:hAnsi="Times New Roman" w:cs="Times New Roman"/>
          <w:sz w:val="24"/>
          <w:szCs w:val="24"/>
          <w:lang w:val="en-US"/>
        </w:rPr>
      </w:pPr>
      <w:r w:rsidRPr="00496F5B">
        <w:rPr>
          <w:rFonts w:ascii="Times New Roman" w:hAnsi="Times New Roman" w:cs="Times New Roman"/>
          <w:sz w:val="24"/>
          <w:szCs w:val="24"/>
          <w:shd w:val="clear" w:color="auto" w:fill="FFFFFF"/>
          <w:lang w:val="it-IT"/>
        </w:rPr>
        <w:t xml:space="preserve">Morozova V.Ya., Brandina L.M.. Novokhatka D.A., Vulakh E.L. </w:t>
      </w:r>
      <w:r w:rsidRPr="00496F5B">
        <w:rPr>
          <w:rFonts w:ascii="Times New Roman" w:hAnsi="Times New Roman" w:cs="Times New Roman"/>
          <w:sz w:val="24"/>
          <w:szCs w:val="24"/>
          <w:lang w:val="it-IT"/>
        </w:rPr>
        <w:t>Technology for production of 2',4,4'-trinitrobenzanilide – preproduct of 5(6)-amino-2-(4-aminophenyl)benzimidazole synthesis</w:t>
      </w:r>
      <w:r w:rsidRPr="00496F5B">
        <w:rPr>
          <w:rFonts w:ascii="Times New Roman" w:hAnsi="Times New Roman" w:cs="Times New Roman"/>
          <w:color w:val="222222"/>
          <w:sz w:val="24"/>
          <w:szCs w:val="24"/>
          <w:lang w:val="it-IT"/>
        </w:rPr>
        <w:t>.</w:t>
      </w:r>
      <w:r w:rsidRPr="00496F5B">
        <w:rPr>
          <w:rFonts w:ascii="Times New Roman" w:hAnsi="Times New Roman" w:cs="Times New Roman"/>
          <w:sz w:val="24"/>
          <w:szCs w:val="24"/>
          <w:shd w:val="clear" w:color="auto" w:fill="FFFFFF"/>
          <w:lang w:val="it-IT"/>
        </w:rPr>
        <w:t xml:space="preserve"> // Proizvodnyie benzimidazola i drugih aromaticheskih sistem v sinteze monomerov: mezhvuz. sb. nauch. tr.  </w:t>
      </w:r>
      <w:r w:rsidRPr="00496F5B">
        <w:rPr>
          <w:rFonts w:ascii="Times New Roman" w:hAnsi="Times New Roman" w:cs="Times New Roman"/>
          <w:sz w:val="24"/>
          <w:szCs w:val="24"/>
          <w:shd w:val="clear" w:color="auto" w:fill="FFFFFF"/>
          <w:lang w:val="en-US"/>
        </w:rPr>
        <w:t>[</w:t>
      </w:r>
      <w:r w:rsidRPr="00496F5B">
        <w:rPr>
          <w:rStyle w:val="translation-chunk"/>
          <w:rFonts w:ascii="Times New Roman" w:hAnsi="Times New Roman" w:cs="Times New Roman"/>
          <w:color w:val="222222"/>
          <w:sz w:val="24"/>
          <w:szCs w:val="24"/>
          <w:shd w:val="clear" w:color="auto" w:fill="FFFFFF"/>
          <w:lang w:val="en-US"/>
        </w:rPr>
        <w:t xml:space="preserve">Derivatives of </w:t>
      </w:r>
      <w:proofErr w:type="spellStart"/>
      <w:r w:rsidRPr="00496F5B">
        <w:rPr>
          <w:rStyle w:val="translation-chunk"/>
          <w:rFonts w:ascii="Times New Roman" w:hAnsi="Times New Roman" w:cs="Times New Roman"/>
          <w:color w:val="222222"/>
          <w:sz w:val="24"/>
          <w:szCs w:val="24"/>
          <w:shd w:val="clear" w:color="auto" w:fill="FFFFFF"/>
          <w:lang w:val="en-US"/>
        </w:rPr>
        <w:t>benzimidazole</w:t>
      </w:r>
      <w:proofErr w:type="spellEnd"/>
      <w:r w:rsidRPr="00496F5B">
        <w:rPr>
          <w:rStyle w:val="translation-chunk"/>
          <w:rFonts w:ascii="Times New Roman" w:hAnsi="Times New Roman" w:cs="Times New Roman"/>
          <w:color w:val="222222"/>
          <w:sz w:val="24"/>
          <w:szCs w:val="24"/>
          <w:shd w:val="clear" w:color="auto" w:fill="FFFFFF"/>
          <w:lang w:val="en-US"/>
        </w:rPr>
        <w:t xml:space="preserve"> and other aromatic systems in the synthesis of monomers: </w:t>
      </w:r>
      <w:r w:rsidRPr="00496F5B">
        <w:rPr>
          <w:rFonts w:ascii="Times New Roman" w:hAnsi="Times New Roman" w:cs="Times New Roman"/>
          <w:color w:val="222222"/>
          <w:sz w:val="24"/>
          <w:szCs w:val="24"/>
          <w:shd w:val="clear" w:color="auto" w:fill="FFFFFF"/>
          <w:lang w:val="en-US"/>
        </w:rPr>
        <w:t xml:space="preserve">interuniversity. </w:t>
      </w:r>
      <w:r w:rsidRPr="00496F5B">
        <w:rPr>
          <w:rFonts w:ascii="Times New Roman" w:hAnsi="Times New Roman" w:cs="Times New Roman"/>
          <w:color w:val="222222"/>
          <w:sz w:val="24"/>
          <w:szCs w:val="24"/>
          <w:lang w:val="en-US"/>
        </w:rPr>
        <w:t>col. of scientific works</w:t>
      </w:r>
      <w:r w:rsidRPr="00496F5B">
        <w:rPr>
          <w:rFonts w:ascii="Times New Roman" w:hAnsi="Times New Roman" w:cs="Times New Roman"/>
          <w:sz w:val="24"/>
          <w:szCs w:val="24"/>
          <w:shd w:val="clear" w:color="auto" w:fill="FFFFFF"/>
          <w:lang w:val="en-US"/>
        </w:rPr>
        <w:t xml:space="preserve">] / Leningrad: LTI named after </w:t>
      </w:r>
      <w:proofErr w:type="spellStart"/>
      <w:r w:rsidRPr="00496F5B">
        <w:rPr>
          <w:rFonts w:ascii="Times New Roman" w:hAnsi="Times New Roman" w:cs="Times New Roman"/>
          <w:sz w:val="24"/>
          <w:szCs w:val="24"/>
          <w:shd w:val="clear" w:color="auto" w:fill="FFFFFF"/>
          <w:lang w:val="en-US"/>
        </w:rPr>
        <w:t>Lensovet</w:t>
      </w:r>
      <w:proofErr w:type="spellEnd"/>
      <w:r w:rsidRPr="00496F5B">
        <w:rPr>
          <w:rFonts w:ascii="Times New Roman" w:hAnsi="Times New Roman" w:cs="Times New Roman"/>
          <w:sz w:val="24"/>
          <w:szCs w:val="24"/>
          <w:shd w:val="clear" w:color="auto" w:fill="FFFFFF"/>
          <w:lang w:val="en-US"/>
        </w:rPr>
        <w:t>. – 1982. –</w:t>
      </w:r>
      <w:r w:rsidRPr="00496F5B">
        <w:rPr>
          <w:rFonts w:ascii="Times New Roman" w:hAnsi="Times New Roman" w:cs="Times New Roman"/>
          <w:sz w:val="24"/>
          <w:szCs w:val="24"/>
          <w:lang w:val="en-US"/>
        </w:rPr>
        <w:t xml:space="preserve"> pp. </w:t>
      </w:r>
      <w:r w:rsidRPr="00496F5B">
        <w:rPr>
          <w:rFonts w:ascii="Times New Roman" w:hAnsi="Times New Roman" w:cs="Times New Roman"/>
          <w:sz w:val="24"/>
          <w:szCs w:val="24"/>
          <w:shd w:val="clear" w:color="auto" w:fill="FFFFFF"/>
          <w:lang w:val="en-US"/>
        </w:rPr>
        <w:t>23–33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Chernobrovkina</w:t>
      </w:r>
      <w:proofErr w:type="spellEnd"/>
      <w:r w:rsidRPr="00496F5B">
        <w:rPr>
          <w:rFonts w:ascii="Times New Roman" w:hAnsi="Times New Roman" w:cs="Times New Roman"/>
          <w:sz w:val="24"/>
          <w:szCs w:val="24"/>
          <w:shd w:val="clear" w:color="auto" w:fill="FFFFFF"/>
          <w:lang w:val="en-US"/>
        </w:rPr>
        <w:t xml:space="preserve"> M.N., </w:t>
      </w:r>
      <w:proofErr w:type="spellStart"/>
      <w:r w:rsidRPr="00496F5B">
        <w:rPr>
          <w:rFonts w:ascii="Times New Roman" w:hAnsi="Times New Roman" w:cs="Times New Roman"/>
          <w:sz w:val="24"/>
          <w:szCs w:val="24"/>
          <w:shd w:val="clear" w:color="auto" w:fill="FFFFFF"/>
          <w:lang w:val="en-US"/>
        </w:rPr>
        <w:t>Vulakh</w:t>
      </w:r>
      <w:proofErr w:type="spellEnd"/>
      <w:r w:rsidRPr="00496F5B">
        <w:rPr>
          <w:rFonts w:ascii="Times New Roman" w:hAnsi="Times New Roman" w:cs="Times New Roman"/>
          <w:sz w:val="24"/>
          <w:szCs w:val="24"/>
          <w:shd w:val="clear" w:color="auto" w:fill="FFFFFF"/>
          <w:lang w:val="en-US"/>
        </w:rPr>
        <w:t xml:space="preserve"> E.L., </w:t>
      </w:r>
      <w:proofErr w:type="spellStart"/>
      <w:r w:rsidRPr="00496F5B">
        <w:rPr>
          <w:rFonts w:ascii="Times New Roman" w:hAnsi="Times New Roman" w:cs="Times New Roman"/>
          <w:sz w:val="24"/>
          <w:szCs w:val="24"/>
          <w:shd w:val="clear" w:color="auto" w:fill="FFFFFF"/>
          <w:lang w:val="en-US"/>
        </w:rPr>
        <w:t>Ivanova</w:t>
      </w:r>
      <w:proofErr w:type="spellEnd"/>
      <w:r w:rsidRPr="00496F5B">
        <w:rPr>
          <w:rFonts w:ascii="Times New Roman" w:hAnsi="Times New Roman" w:cs="Times New Roman"/>
          <w:sz w:val="24"/>
          <w:szCs w:val="24"/>
          <w:shd w:val="clear" w:color="auto" w:fill="FFFFFF"/>
          <w:lang w:val="en-US"/>
        </w:rPr>
        <w:t xml:space="preserve"> V.M. and etc. </w:t>
      </w:r>
      <w:r w:rsidRPr="00496F5B">
        <w:rPr>
          <w:rFonts w:ascii="Times New Roman" w:hAnsi="Times New Roman" w:cs="Times New Roman"/>
          <w:sz w:val="24"/>
          <w:szCs w:val="24"/>
          <w:lang w:val="en-US"/>
        </w:rPr>
        <w:t>Mechanisms for anhydride production by interaction of aromatic carboxylic acids with acid chlorides</w:t>
      </w:r>
      <w:r w:rsidRPr="00496F5B">
        <w:rPr>
          <w:rFonts w:ascii="Times New Roman" w:hAnsi="Times New Roman" w:cs="Times New Roman"/>
          <w:sz w:val="24"/>
          <w:szCs w:val="24"/>
          <w:shd w:val="clear" w:color="auto" w:fill="FFFFFF"/>
          <w:lang w:val="en-US"/>
        </w:rPr>
        <w:t xml:space="preserve">. // </w:t>
      </w:r>
      <w:proofErr w:type="spellStart"/>
      <w:r w:rsidRPr="00496F5B">
        <w:rPr>
          <w:rFonts w:ascii="Times New Roman" w:hAnsi="Times New Roman" w:cs="Times New Roman"/>
          <w:sz w:val="24"/>
          <w:szCs w:val="24"/>
          <w:shd w:val="clear" w:color="auto" w:fill="FFFFFF"/>
          <w:lang w:val="en-US"/>
        </w:rPr>
        <w:t>Osnovnoy</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organicheskiy</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sintez</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i</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neftehimiya</w:t>
      </w:r>
      <w:proofErr w:type="spellEnd"/>
      <w:r w:rsidRPr="00496F5B">
        <w:rPr>
          <w:rFonts w:ascii="Times New Roman" w:hAnsi="Times New Roman" w:cs="Times New Roman"/>
          <w:sz w:val="24"/>
          <w:szCs w:val="24"/>
          <w:shd w:val="clear" w:color="auto" w:fill="FFFFFF"/>
          <w:lang w:val="en-US"/>
        </w:rPr>
        <w:t xml:space="preserve">: sb. </w:t>
      </w:r>
      <w:proofErr w:type="spellStart"/>
      <w:r w:rsidRPr="00496F5B">
        <w:rPr>
          <w:rFonts w:ascii="Times New Roman" w:hAnsi="Times New Roman" w:cs="Times New Roman"/>
          <w:sz w:val="24"/>
          <w:szCs w:val="24"/>
          <w:shd w:val="clear" w:color="auto" w:fill="FFFFFF"/>
          <w:lang w:val="en-US"/>
        </w:rPr>
        <w:t>nauch</w:t>
      </w:r>
      <w:proofErr w:type="spellEnd"/>
      <w:r w:rsidRPr="00496F5B">
        <w:rPr>
          <w:rFonts w:ascii="Times New Roman" w:hAnsi="Times New Roman" w:cs="Times New Roman"/>
          <w:sz w:val="24"/>
          <w:szCs w:val="24"/>
          <w:shd w:val="clear" w:color="auto" w:fill="FFFFFF"/>
          <w:lang w:val="en-US"/>
        </w:rPr>
        <w:t>. tr. [</w:t>
      </w:r>
      <w:r w:rsidRPr="00496F5B">
        <w:rPr>
          <w:rStyle w:val="translation-chunk"/>
          <w:rFonts w:ascii="Times New Roman" w:hAnsi="Times New Roman" w:cs="Times New Roman"/>
          <w:color w:val="222222"/>
          <w:sz w:val="24"/>
          <w:szCs w:val="24"/>
          <w:shd w:val="clear" w:color="auto" w:fill="FFFFFF"/>
          <w:lang w:val="en-US"/>
        </w:rPr>
        <w:t xml:space="preserve">Heavy organic synthesis and </w:t>
      </w:r>
      <w:proofErr w:type="spellStart"/>
      <w:r w:rsidRPr="00496F5B">
        <w:rPr>
          <w:rStyle w:val="translation-chunk"/>
          <w:rFonts w:ascii="Times New Roman" w:hAnsi="Times New Roman" w:cs="Times New Roman"/>
          <w:color w:val="222222"/>
          <w:sz w:val="24"/>
          <w:szCs w:val="24"/>
          <w:shd w:val="clear" w:color="auto" w:fill="FFFFFF"/>
          <w:lang w:val="en-US"/>
        </w:rPr>
        <w:t>petrochemistry</w:t>
      </w:r>
      <w:proofErr w:type="spellEnd"/>
      <w:r w:rsidRPr="00496F5B">
        <w:rPr>
          <w:rFonts w:ascii="Times New Roman" w:hAnsi="Times New Roman" w:cs="Times New Roman"/>
          <w:color w:val="222222"/>
          <w:sz w:val="24"/>
          <w:szCs w:val="24"/>
          <w:lang w:val="en-US"/>
        </w:rPr>
        <w:t>: col. of scientific works</w:t>
      </w:r>
      <w:r w:rsidRPr="00496F5B">
        <w:rPr>
          <w:rFonts w:ascii="Times New Roman" w:hAnsi="Times New Roman" w:cs="Times New Roman"/>
          <w:sz w:val="24"/>
          <w:szCs w:val="24"/>
          <w:shd w:val="clear" w:color="auto" w:fill="FFFFFF"/>
          <w:lang w:val="en-US"/>
        </w:rPr>
        <w:t xml:space="preserve">] / </w:t>
      </w:r>
      <w:r w:rsidRPr="00496F5B">
        <w:rPr>
          <w:rStyle w:val="translation-chunk"/>
          <w:rFonts w:ascii="Times New Roman" w:hAnsi="Times New Roman" w:cs="Times New Roman"/>
          <w:color w:val="222222"/>
          <w:sz w:val="24"/>
          <w:szCs w:val="24"/>
          <w:shd w:val="clear" w:color="auto" w:fill="FFFFFF"/>
          <w:lang w:val="en-US"/>
        </w:rPr>
        <w:t>Yaroslavl Polytechnic Institute</w:t>
      </w:r>
      <w:r w:rsidRPr="00496F5B">
        <w:rPr>
          <w:rFonts w:ascii="Times New Roman" w:hAnsi="Times New Roman" w:cs="Times New Roman"/>
          <w:sz w:val="24"/>
          <w:szCs w:val="24"/>
          <w:shd w:val="clear" w:color="auto" w:fill="FFFFFF"/>
          <w:lang w:val="en-US"/>
        </w:rPr>
        <w:t>. – Yaroslavl, 1989. – Issue 25. –</w:t>
      </w:r>
      <w:r w:rsidRPr="00496F5B">
        <w:rPr>
          <w:rFonts w:ascii="Times New Roman" w:hAnsi="Times New Roman" w:cs="Times New Roman"/>
          <w:sz w:val="24"/>
          <w:szCs w:val="24"/>
          <w:lang w:val="en-US"/>
        </w:rPr>
        <w:t xml:space="preserve"> pp. </w:t>
      </w:r>
      <w:r w:rsidRPr="00496F5B">
        <w:rPr>
          <w:rFonts w:ascii="Times New Roman" w:hAnsi="Times New Roman" w:cs="Times New Roman"/>
          <w:sz w:val="24"/>
          <w:szCs w:val="24"/>
          <w:shd w:val="clear" w:color="auto" w:fill="FFFFFF"/>
          <w:lang w:val="en-US"/>
        </w:rPr>
        <w:t>90–98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Gutman</w:t>
      </w:r>
      <w:proofErr w:type="spellEnd"/>
      <w:r w:rsidRPr="00496F5B">
        <w:rPr>
          <w:rFonts w:ascii="Times New Roman" w:hAnsi="Times New Roman" w:cs="Times New Roman"/>
          <w:sz w:val="24"/>
          <w:szCs w:val="24"/>
          <w:shd w:val="clear" w:color="auto" w:fill="FFFFFF"/>
          <w:lang w:val="en-US"/>
        </w:rPr>
        <w:t xml:space="preserve"> V. Coordination chemistry in non-aqueous solutions. // M.: World, 1971. </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lang w:val="en-US"/>
        </w:rPr>
        <w:t>Friedel</w:t>
      </w:r>
      <w:proofErr w:type="spellEnd"/>
      <w:r w:rsidRPr="00496F5B">
        <w:rPr>
          <w:rFonts w:ascii="Times New Roman" w:hAnsi="Times New Roman" w:cs="Times New Roman"/>
          <w:sz w:val="24"/>
          <w:szCs w:val="24"/>
          <w:lang w:val="en-US"/>
        </w:rPr>
        <w:t xml:space="preserve">-Crafts and Related Reaction. / Ed. G.A. </w:t>
      </w:r>
      <w:proofErr w:type="spellStart"/>
      <w:r w:rsidRPr="00496F5B">
        <w:rPr>
          <w:rFonts w:ascii="Times New Roman" w:hAnsi="Times New Roman" w:cs="Times New Roman"/>
          <w:sz w:val="24"/>
          <w:szCs w:val="24"/>
          <w:lang w:val="en-US"/>
        </w:rPr>
        <w:t>Olah</w:t>
      </w:r>
      <w:proofErr w:type="spellEnd"/>
      <w:r w:rsidRPr="00496F5B">
        <w:rPr>
          <w:rFonts w:ascii="Times New Roman" w:hAnsi="Times New Roman" w:cs="Times New Roman"/>
          <w:sz w:val="24"/>
          <w:szCs w:val="24"/>
          <w:lang w:val="en-US"/>
        </w:rPr>
        <w:t xml:space="preserve">. New York; London: </w:t>
      </w:r>
      <w:proofErr w:type="spellStart"/>
      <w:r w:rsidRPr="00496F5B">
        <w:rPr>
          <w:rFonts w:ascii="Times New Roman" w:hAnsi="Times New Roman" w:cs="Times New Roman"/>
          <w:sz w:val="24"/>
          <w:szCs w:val="24"/>
          <w:lang w:val="en-US"/>
        </w:rPr>
        <w:t>Intersci</w:t>
      </w:r>
      <w:proofErr w:type="spellEnd"/>
      <w:r w:rsidRPr="00496F5B">
        <w:rPr>
          <w:rFonts w:ascii="Times New Roman" w:hAnsi="Times New Roman" w:cs="Times New Roman"/>
          <w:sz w:val="24"/>
          <w:szCs w:val="24"/>
          <w:lang w:val="en-US"/>
        </w:rPr>
        <w:t>. Publ., 1963. – Vol. 1. – pp. 367–397.</w:t>
      </w:r>
      <w:r w:rsidRPr="00496F5B">
        <w:rPr>
          <w:rFonts w:ascii="Times New Roman" w:hAnsi="Times New Roman" w:cs="Times New Roman"/>
          <w:sz w:val="24"/>
          <w:szCs w:val="24"/>
          <w:shd w:val="clear" w:color="auto" w:fill="FFFFFF"/>
          <w:lang w:val="en-US"/>
        </w:rPr>
        <w:t xml:space="preserve"> </w:t>
      </w:r>
    </w:p>
    <w:p w:rsidR="00496F5B" w:rsidRPr="00496F5B" w:rsidRDefault="00496F5B" w:rsidP="00496F5B">
      <w:pPr>
        <w:pStyle w:val="a4"/>
        <w:numPr>
          <w:ilvl w:val="0"/>
          <w:numId w:val="2"/>
        </w:numPr>
        <w:jc w:val="both"/>
        <w:rPr>
          <w:rFonts w:ascii="Times New Roman" w:hAnsi="Times New Roman" w:cs="Times New Roman"/>
          <w:sz w:val="24"/>
          <w:szCs w:val="24"/>
          <w:lang w:val="en-US"/>
        </w:rPr>
      </w:pPr>
      <w:r w:rsidRPr="00496F5B">
        <w:rPr>
          <w:rFonts w:ascii="Times New Roman" w:hAnsi="Times New Roman" w:cs="Times New Roman"/>
          <w:sz w:val="24"/>
          <w:szCs w:val="24"/>
          <w:lang w:val="en-US"/>
        </w:rPr>
        <w:lastRenderedPageBreak/>
        <w:t>Satchell D.P.N., Wardell J.L. Equilibria between stannic chloride and carboxylic acids in o-dichlorobenzene. // Trans. Faraday Soc., 1965. – Vol. 61. –</w:t>
      </w:r>
      <w:r w:rsidRPr="00496F5B">
        <w:rPr>
          <w:rFonts w:ascii="Times New Roman" w:hAnsi="Times New Roman" w:cs="Times New Roman"/>
          <w:sz w:val="24"/>
          <w:szCs w:val="24"/>
          <w:shd w:val="clear" w:color="auto" w:fill="FFFFFF"/>
          <w:lang w:val="en-US"/>
        </w:rPr>
        <w:t xml:space="preserve"> </w:t>
      </w:r>
      <w:proofErr w:type="gramStart"/>
      <w:r w:rsidRPr="00496F5B">
        <w:rPr>
          <w:rFonts w:ascii="Times New Roman" w:hAnsi="Times New Roman" w:cs="Times New Roman"/>
          <w:sz w:val="24"/>
          <w:szCs w:val="24"/>
          <w:shd w:val="clear" w:color="auto" w:fill="FFFFFF"/>
          <w:lang w:val="en-US"/>
        </w:rPr>
        <w:t>no</w:t>
      </w:r>
      <w:proofErr w:type="gramEnd"/>
      <w:r w:rsidRPr="00496F5B">
        <w:rPr>
          <w:rFonts w:ascii="Times New Roman" w:hAnsi="Times New Roman" w:cs="Times New Roman"/>
          <w:sz w:val="24"/>
          <w:szCs w:val="24"/>
          <w:shd w:val="clear" w:color="auto" w:fill="FFFFFF"/>
          <w:lang w:val="en-US"/>
        </w:rPr>
        <w:t xml:space="preserve">. </w:t>
      </w:r>
      <w:r w:rsidRPr="00496F5B">
        <w:rPr>
          <w:rFonts w:ascii="Times New Roman" w:hAnsi="Times New Roman" w:cs="Times New Roman"/>
          <w:sz w:val="24"/>
          <w:szCs w:val="24"/>
          <w:lang w:val="en-US"/>
        </w:rPr>
        <w:t>510. – Pt. 6. –</w:t>
      </w:r>
      <w:r w:rsidRPr="00496F5B">
        <w:rPr>
          <w:rFonts w:ascii="Times New Roman" w:hAnsi="Times New Roman" w:cs="Times New Roman"/>
          <w:sz w:val="24"/>
          <w:szCs w:val="24"/>
          <w:lang w:val="de-DE"/>
        </w:rPr>
        <w:t xml:space="preserve"> pp. </w:t>
      </w:r>
      <w:r w:rsidRPr="00496F5B">
        <w:rPr>
          <w:rFonts w:ascii="Times New Roman" w:hAnsi="Times New Roman" w:cs="Times New Roman"/>
          <w:sz w:val="24"/>
          <w:szCs w:val="24"/>
          <w:lang w:val="en-US"/>
        </w:rPr>
        <w:t>1132–1137.</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Myakisheva</w:t>
      </w:r>
      <w:proofErr w:type="spellEnd"/>
      <w:r w:rsidRPr="00496F5B">
        <w:rPr>
          <w:rFonts w:ascii="Times New Roman" w:hAnsi="Times New Roman" w:cs="Times New Roman"/>
          <w:sz w:val="24"/>
          <w:szCs w:val="24"/>
          <w:shd w:val="clear" w:color="auto" w:fill="FFFFFF"/>
          <w:lang w:val="en-US"/>
        </w:rPr>
        <w:t xml:space="preserve"> E.A., </w:t>
      </w:r>
      <w:proofErr w:type="spellStart"/>
      <w:r w:rsidRPr="00496F5B">
        <w:rPr>
          <w:rFonts w:ascii="Times New Roman" w:hAnsi="Times New Roman" w:cs="Times New Roman"/>
          <w:sz w:val="24"/>
          <w:szCs w:val="24"/>
          <w:shd w:val="clear" w:color="auto" w:fill="FFFFFF"/>
          <w:lang w:val="en-US"/>
        </w:rPr>
        <w:t>Kaminskiy</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A.Ya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Chinenova</w:t>
      </w:r>
      <w:proofErr w:type="spellEnd"/>
      <w:r w:rsidRPr="00496F5B">
        <w:rPr>
          <w:rFonts w:ascii="Times New Roman" w:hAnsi="Times New Roman" w:cs="Times New Roman"/>
          <w:sz w:val="24"/>
          <w:szCs w:val="24"/>
          <w:shd w:val="clear" w:color="auto" w:fill="FFFFFF"/>
          <w:lang w:val="en-US"/>
        </w:rPr>
        <w:t xml:space="preserve"> A.V. </w:t>
      </w:r>
      <w:r w:rsidRPr="00496F5B">
        <w:rPr>
          <w:rFonts w:ascii="Times New Roman" w:hAnsi="Times New Roman" w:cs="Times New Roman"/>
          <w:sz w:val="24"/>
          <w:szCs w:val="24"/>
          <w:lang w:val="en-US"/>
        </w:rPr>
        <w:t>Finding 2,4-dinitroaniline and 2',4,4'-trinitrobenzanilide in case of their combined occurrence</w:t>
      </w:r>
      <w:r w:rsidRPr="00496F5B">
        <w:rPr>
          <w:rStyle w:val="translation-chunk"/>
          <w:rFonts w:ascii="Times New Roman" w:hAnsi="Times New Roman" w:cs="Times New Roman"/>
          <w:color w:val="222222"/>
          <w:sz w:val="24"/>
          <w:szCs w:val="24"/>
          <w:shd w:val="clear" w:color="auto" w:fill="FFFFFF"/>
          <w:lang w:val="en-US"/>
        </w:rPr>
        <w:t>.</w:t>
      </w:r>
      <w:r w:rsidRPr="00496F5B">
        <w:rPr>
          <w:rFonts w:ascii="Times New Roman" w:hAnsi="Times New Roman" w:cs="Times New Roman"/>
          <w:sz w:val="24"/>
          <w:szCs w:val="24"/>
          <w:shd w:val="clear" w:color="auto" w:fill="FFFFFF"/>
          <w:lang w:val="en-US"/>
        </w:rPr>
        <w:t xml:space="preserve"> // </w:t>
      </w:r>
      <w:proofErr w:type="spellStart"/>
      <w:r w:rsidRPr="00496F5B">
        <w:rPr>
          <w:rFonts w:ascii="Times New Roman" w:hAnsi="Times New Roman" w:cs="Times New Roman"/>
          <w:sz w:val="24"/>
          <w:szCs w:val="24"/>
          <w:shd w:val="clear" w:color="auto" w:fill="FFFFFF"/>
          <w:lang w:val="en-US"/>
        </w:rPr>
        <w:t>Metody</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analiza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i</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kontrolya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kachestva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produktsii</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nauch</w:t>
      </w:r>
      <w:proofErr w:type="spellEnd"/>
      <w:r w:rsidRPr="00496F5B">
        <w:rPr>
          <w:rFonts w:ascii="Times New Roman" w:hAnsi="Times New Roman" w:cs="Times New Roman"/>
          <w:sz w:val="24"/>
          <w:szCs w:val="24"/>
          <w:shd w:val="clear" w:color="auto" w:fill="FFFFFF"/>
          <w:lang w:val="en-US"/>
        </w:rPr>
        <w:t>.-</w:t>
      </w:r>
      <w:proofErr w:type="spellStart"/>
      <w:r w:rsidRPr="00496F5B">
        <w:rPr>
          <w:rFonts w:ascii="Times New Roman" w:hAnsi="Times New Roman" w:cs="Times New Roman"/>
          <w:sz w:val="24"/>
          <w:szCs w:val="24"/>
          <w:shd w:val="clear" w:color="auto" w:fill="FFFFFF"/>
          <w:lang w:val="en-US"/>
        </w:rPr>
        <w:t>tehnich</w:t>
      </w:r>
      <w:proofErr w:type="spellEnd"/>
      <w:r w:rsidRPr="00496F5B">
        <w:rPr>
          <w:rFonts w:ascii="Times New Roman" w:hAnsi="Times New Roman" w:cs="Times New Roman"/>
          <w:sz w:val="24"/>
          <w:szCs w:val="24"/>
          <w:shd w:val="clear" w:color="auto" w:fill="FFFFFF"/>
          <w:lang w:val="en-US"/>
        </w:rPr>
        <w:t xml:space="preserve">. </w:t>
      </w:r>
      <w:proofErr w:type="spellStart"/>
      <w:proofErr w:type="gramStart"/>
      <w:r w:rsidRPr="00496F5B">
        <w:rPr>
          <w:rFonts w:ascii="Times New Roman" w:hAnsi="Times New Roman" w:cs="Times New Roman"/>
          <w:sz w:val="24"/>
          <w:szCs w:val="24"/>
          <w:shd w:val="clear" w:color="auto" w:fill="FFFFFF"/>
          <w:lang w:val="en-US"/>
        </w:rPr>
        <w:t>referativnyiy</w:t>
      </w:r>
      <w:proofErr w:type="spellEnd"/>
      <w:proofErr w:type="gramEnd"/>
      <w:r w:rsidRPr="00496F5B">
        <w:rPr>
          <w:rFonts w:ascii="Times New Roman" w:hAnsi="Times New Roman" w:cs="Times New Roman"/>
          <w:sz w:val="24"/>
          <w:szCs w:val="24"/>
          <w:shd w:val="clear" w:color="auto" w:fill="FFFFFF"/>
          <w:lang w:val="en-US"/>
        </w:rPr>
        <w:t xml:space="preserve"> sb. [Methods of analysis and quality control of outputs: </w:t>
      </w:r>
      <w:r w:rsidRPr="00496F5B">
        <w:rPr>
          <w:rStyle w:val="translation-chunk"/>
          <w:rFonts w:ascii="Times New Roman" w:hAnsi="Times New Roman" w:cs="Times New Roman"/>
          <w:color w:val="222222"/>
          <w:sz w:val="24"/>
          <w:szCs w:val="24"/>
          <w:shd w:val="clear" w:color="auto" w:fill="FFFFFF"/>
          <w:lang w:val="en-US"/>
        </w:rPr>
        <w:t>scientific and technical reference col.</w:t>
      </w:r>
      <w:r w:rsidRPr="00496F5B">
        <w:rPr>
          <w:rFonts w:ascii="Times New Roman" w:hAnsi="Times New Roman" w:cs="Times New Roman"/>
          <w:sz w:val="24"/>
          <w:szCs w:val="24"/>
          <w:shd w:val="clear" w:color="auto" w:fill="FFFFFF"/>
          <w:lang w:val="en-US"/>
        </w:rPr>
        <w:t>] / NIITEHIM. – M. – 1982. –</w:t>
      </w:r>
      <w:r w:rsidRPr="00496F5B">
        <w:rPr>
          <w:rFonts w:ascii="Times New Roman" w:hAnsi="Times New Roman" w:cs="Times New Roman"/>
          <w:sz w:val="24"/>
          <w:szCs w:val="24"/>
          <w:lang w:val="en-US"/>
        </w:rPr>
        <w:t xml:space="preserve"> pp. </w:t>
      </w:r>
      <w:r w:rsidRPr="00496F5B">
        <w:rPr>
          <w:rFonts w:ascii="Times New Roman" w:hAnsi="Times New Roman" w:cs="Times New Roman"/>
          <w:sz w:val="24"/>
          <w:szCs w:val="24"/>
          <w:shd w:val="clear" w:color="auto" w:fill="FFFFFF"/>
          <w:lang w:val="en-US"/>
        </w:rPr>
        <w:t>33–35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color w:val="333333"/>
          <w:sz w:val="24"/>
          <w:szCs w:val="24"/>
          <w:shd w:val="clear" w:color="auto" w:fill="FFFFFF"/>
          <w:lang w:val="en-US"/>
        </w:rPr>
        <w:t>Shmid</w:t>
      </w:r>
      <w:proofErr w:type="spellEnd"/>
      <w:r w:rsidRPr="00496F5B">
        <w:rPr>
          <w:rFonts w:ascii="Times New Roman" w:hAnsi="Times New Roman" w:cs="Times New Roman"/>
          <w:color w:val="333333"/>
          <w:sz w:val="24"/>
          <w:szCs w:val="24"/>
          <w:shd w:val="clear" w:color="auto" w:fill="FFFFFF"/>
          <w:lang w:val="en-US"/>
        </w:rPr>
        <w:t xml:space="preserve"> R., </w:t>
      </w:r>
      <w:proofErr w:type="spellStart"/>
      <w:r w:rsidRPr="00496F5B">
        <w:rPr>
          <w:rFonts w:ascii="Times New Roman" w:hAnsi="Times New Roman" w:cs="Times New Roman"/>
          <w:color w:val="333333"/>
          <w:sz w:val="24"/>
          <w:szCs w:val="24"/>
          <w:shd w:val="clear" w:color="auto" w:fill="FFFFFF"/>
          <w:lang w:val="en-US"/>
        </w:rPr>
        <w:t>Sapunov</w:t>
      </w:r>
      <w:proofErr w:type="spellEnd"/>
      <w:r w:rsidRPr="00496F5B">
        <w:rPr>
          <w:rFonts w:ascii="Times New Roman" w:hAnsi="Times New Roman" w:cs="Times New Roman"/>
          <w:color w:val="333333"/>
          <w:sz w:val="24"/>
          <w:szCs w:val="24"/>
          <w:shd w:val="clear" w:color="auto" w:fill="FFFFFF"/>
          <w:lang w:val="en-US"/>
        </w:rPr>
        <w:t xml:space="preserve"> V.N.</w:t>
      </w:r>
      <w:r w:rsidRPr="00496F5B">
        <w:rPr>
          <w:rStyle w:val="apple-converted-space"/>
          <w:rFonts w:ascii="Times New Roman" w:hAnsi="Times New Roman" w:cs="Times New Roman"/>
          <w:color w:val="333333"/>
          <w:sz w:val="24"/>
          <w:szCs w:val="24"/>
          <w:shd w:val="clear" w:color="auto" w:fill="FFFFFF"/>
          <w:lang w:val="en-US"/>
        </w:rPr>
        <w:t> </w:t>
      </w:r>
      <w:r w:rsidRPr="00496F5B">
        <w:rPr>
          <w:rStyle w:val="translation-chunk"/>
          <w:rFonts w:ascii="Times New Roman" w:hAnsi="Times New Roman" w:cs="Times New Roman"/>
          <w:color w:val="222222"/>
          <w:sz w:val="24"/>
          <w:szCs w:val="24"/>
          <w:shd w:val="clear" w:color="auto" w:fill="FFFFFF"/>
          <w:lang w:val="en-US"/>
        </w:rPr>
        <w:t xml:space="preserve">Informal kinetics. Finding ways of chemical reactions. Translated from English. </w:t>
      </w:r>
      <w:r w:rsidRPr="00496F5B">
        <w:rPr>
          <w:rFonts w:ascii="Times New Roman" w:hAnsi="Times New Roman" w:cs="Times New Roman"/>
          <w:sz w:val="24"/>
          <w:szCs w:val="24"/>
          <w:shd w:val="clear" w:color="auto" w:fill="FFFFFF"/>
          <w:lang w:val="en-US"/>
        </w:rPr>
        <w:t>// M.: World, 1985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Chichibabin</w:t>
      </w:r>
      <w:proofErr w:type="spellEnd"/>
      <w:r w:rsidRPr="00496F5B">
        <w:rPr>
          <w:rFonts w:ascii="Times New Roman" w:hAnsi="Times New Roman" w:cs="Times New Roman"/>
          <w:sz w:val="24"/>
          <w:szCs w:val="24"/>
          <w:shd w:val="clear" w:color="auto" w:fill="FFFFFF"/>
          <w:lang w:val="en-US"/>
        </w:rPr>
        <w:t xml:space="preserve"> A.E. Basic principles</w:t>
      </w:r>
      <w:r w:rsidRPr="00496F5B">
        <w:rPr>
          <w:rStyle w:val="translation-chunk"/>
          <w:rFonts w:ascii="Times New Roman" w:hAnsi="Times New Roman" w:cs="Times New Roman"/>
          <w:color w:val="222222"/>
          <w:sz w:val="24"/>
          <w:szCs w:val="24"/>
          <w:shd w:val="clear" w:color="auto" w:fill="FFFFFF"/>
          <w:lang w:val="en-US"/>
        </w:rPr>
        <w:t xml:space="preserve"> of organic chemistry.</w:t>
      </w:r>
      <w:r w:rsidRPr="00496F5B">
        <w:rPr>
          <w:rFonts w:ascii="Times New Roman" w:hAnsi="Times New Roman" w:cs="Times New Roman"/>
          <w:sz w:val="24"/>
          <w:szCs w:val="24"/>
          <w:shd w:val="clear" w:color="auto" w:fill="FFFFFF"/>
          <w:lang w:val="en-US"/>
        </w:rPr>
        <w:t xml:space="preserve"> // M.: </w:t>
      </w:r>
      <w:proofErr w:type="spellStart"/>
      <w:r w:rsidRPr="00496F5B">
        <w:rPr>
          <w:rFonts w:ascii="Times New Roman" w:hAnsi="Times New Roman" w:cs="Times New Roman"/>
          <w:sz w:val="24"/>
          <w:szCs w:val="24"/>
          <w:shd w:val="clear" w:color="auto" w:fill="FFFFFF"/>
          <w:lang w:val="en-US"/>
        </w:rPr>
        <w:t>Goshimizdat</w:t>
      </w:r>
      <w:proofErr w:type="spellEnd"/>
      <w:r w:rsidRPr="00496F5B">
        <w:rPr>
          <w:rFonts w:ascii="Times New Roman" w:hAnsi="Times New Roman" w:cs="Times New Roman"/>
          <w:sz w:val="24"/>
          <w:szCs w:val="24"/>
          <w:shd w:val="clear" w:color="auto" w:fill="FFFFFF"/>
          <w:lang w:val="en-US"/>
        </w:rPr>
        <w:t xml:space="preserve">, 1954. – Vol. 1 (in Russ.). </w:t>
      </w:r>
    </w:p>
    <w:p w:rsidR="00496F5B" w:rsidRPr="00496F5B" w:rsidRDefault="00496F5B" w:rsidP="00496F5B">
      <w:pPr>
        <w:pStyle w:val="a4"/>
        <w:numPr>
          <w:ilvl w:val="0"/>
          <w:numId w:val="2"/>
        </w:numPr>
        <w:jc w:val="both"/>
        <w:rPr>
          <w:rFonts w:ascii="Times New Roman" w:hAnsi="Times New Roman" w:cs="Times New Roman"/>
          <w:sz w:val="24"/>
          <w:szCs w:val="24"/>
          <w:lang w:val="en-US"/>
        </w:rPr>
      </w:pPr>
      <w:r w:rsidRPr="00496F5B">
        <w:rPr>
          <w:rStyle w:val="translation-chunk"/>
          <w:rFonts w:ascii="Times New Roman" w:hAnsi="Times New Roman" w:cs="Times New Roman"/>
          <w:color w:val="222222"/>
          <w:sz w:val="24"/>
          <w:szCs w:val="24"/>
          <w:shd w:val="clear" w:color="auto" w:fill="FFFFFF"/>
          <w:lang w:val="en-US"/>
        </w:rPr>
        <w:t>General workshop on organic chemistry</w:t>
      </w:r>
      <w:r w:rsidRPr="00496F5B">
        <w:rPr>
          <w:rFonts w:ascii="Times New Roman" w:hAnsi="Times New Roman" w:cs="Times New Roman"/>
          <w:sz w:val="24"/>
          <w:szCs w:val="24"/>
          <w:shd w:val="clear" w:color="auto" w:fill="FFFFFF"/>
          <w:lang w:val="en-US"/>
        </w:rPr>
        <w:t xml:space="preserve">. </w:t>
      </w:r>
      <w:r w:rsidRPr="00496F5B">
        <w:rPr>
          <w:rStyle w:val="translation-chunk"/>
          <w:rFonts w:ascii="Times New Roman" w:hAnsi="Times New Roman" w:cs="Times New Roman"/>
          <w:color w:val="222222"/>
          <w:sz w:val="24"/>
          <w:szCs w:val="24"/>
          <w:shd w:val="clear" w:color="auto" w:fill="FFFFFF"/>
          <w:lang w:val="en-US"/>
        </w:rPr>
        <w:t>Translated from German ed.</w:t>
      </w:r>
      <w:r w:rsidRPr="00496F5B">
        <w:rPr>
          <w:rFonts w:ascii="Times New Roman" w:hAnsi="Times New Roman" w:cs="Times New Roman"/>
          <w:sz w:val="24"/>
          <w:szCs w:val="24"/>
          <w:shd w:val="clear" w:color="auto" w:fill="FFFFFF"/>
          <w:lang w:val="en-US"/>
        </w:rPr>
        <w:t xml:space="preserve"> A.N. </w:t>
      </w:r>
      <w:proofErr w:type="spellStart"/>
      <w:r w:rsidRPr="00496F5B">
        <w:rPr>
          <w:rFonts w:ascii="Times New Roman" w:hAnsi="Times New Roman" w:cs="Times New Roman"/>
          <w:sz w:val="24"/>
          <w:szCs w:val="24"/>
          <w:shd w:val="clear" w:color="auto" w:fill="FFFFFF"/>
          <w:lang w:val="en-US"/>
        </w:rPr>
        <w:t>Kost</w:t>
      </w:r>
      <w:proofErr w:type="spellEnd"/>
      <w:r w:rsidRPr="00496F5B">
        <w:rPr>
          <w:rFonts w:ascii="Times New Roman" w:hAnsi="Times New Roman" w:cs="Times New Roman"/>
          <w:sz w:val="24"/>
          <w:szCs w:val="24"/>
          <w:shd w:val="clear" w:color="auto" w:fill="FFFFFF"/>
          <w:lang w:val="en-US"/>
        </w:rPr>
        <w:t xml:space="preserve">. // M.: World, 1965 (in Russ.). </w:t>
      </w:r>
    </w:p>
    <w:p w:rsidR="00496F5B" w:rsidRPr="00496F5B" w:rsidRDefault="00496F5B" w:rsidP="00496F5B">
      <w:pPr>
        <w:pStyle w:val="a4"/>
        <w:numPr>
          <w:ilvl w:val="0"/>
          <w:numId w:val="2"/>
        </w:numPr>
        <w:jc w:val="both"/>
        <w:rPr>
          <w:rFonts w:ascii="Times New Roman" w:hAnsi="Times New Roman" w:cs="Times New Roman"/>
          <w:sz w:val="24"/>
          <w:szCs w:val="24"/>
          <w:lang w:val="en-US"/>
        </w:rPr>
      </w:pPr>
      <w:r w:rsidRPr="00496F5B">
        <w:rPr>
          <w:rStyle w:val="translation-chunk"/>
          <w:rFonts w:ascii="Times New Roman" w:hAnsi="Times New Roman" w:cs="Times New Roman"/>
          <w:color w:val="222222"/>
          <w:sz w:val="24"/>
          <w:szCs w:val="24"/>
          <w:shd w:val="clear" w:color="auto" w:fill="FFFFFF"/>
          <w:lang w:val="en-US"/>
        </w:rPr>
        <w:t xml:space="preserve"> </w:t>
      </w:r>
      <w:proofErr w:type="spellStart"/>
      <w:r w:rsidRPr="00496F5B">
        <w:rPr>
          <w:rStyle w:val="translation-chunk"/>
          <w:rFonts w:ascii="Times New Roman" w:hAnsi="Times New Roman" w:cs="Times New Roman"/>
          <w:color w:val="222222"/>
          <w:sz w:val="24"/>
          <w:szCs w:val="24"/>
          <w:shd w:val="clear" w:color="auto" w:fill="FFFFFF"/>
          <w:lang w:val="en-US"/>
        </w:rPr>
        <w:t>Laidler</w:t>
      </w:r>
      <w:proofErr w:type="spellEnd"/>
      <w:r w:rsidRPr="00496F5B">
        <w:rPr>
          <w:rStyle w:val="translation-chunk"/>
          <w:rFonts w:ascii="Times New Roman" w:hAnsi="Times New Roman" w:cs="Times New Roman"/>
          <w:color w:val="222222"/>
          <w:sz w:val="24"/>
          <w:szCs w:val="24"/>
          <w:shd w:val="clear" w:color="auto" w:fill="FFFFFF"/>
          <w:lang w:val="en-US"/>
        </w:rPr>
        <w:t xml:space="preserve"> K</w:t>
      </w:r>
      <w:r w:rsidRPr="00496F5B">
        <w:rPr>
          <w:rFonts w:ascii="Times New Roman" w:hAnsi="Times New Roman" w:cs="Times New Roman"/>
          <w:sz w:val="24"/>
          <w:szCs w:val="24"/>
          <w:lang w:val="en-US"/>
        </w:rPr>
        <w:t xml:space="preserve">. Kinetics of organic reactions. </w:t>
      </w:r>
      <w:r w:rsidRPr="00496F5B">
        <w:rPr>
          <w:rStyle w:val="translation-chunk"/>
          <w:rFonts w:ascii="Times New Roman" w:hAnsi="Times New Roman" w:cs="Times New Roman"/>
          <w:color w:val="222222"/>
          <w:sz w:val="24"/>
          <w:szCs w:val="24"/>
          <w:shd w:val="clear" w:color="auto" w:fill="FFFFFF"/>
          <w:lang w:val="en-US"/>
        </w:rPr>
        <w:t xml:space="preserve">Translated from English ed. I.P. </w:t>
      </w:r>
      <w:proofErr w:type="spellStart"/>
      <w:r w:rsidRPr="00496F5B">
        <w:rPr>
          <w:rStyle w:val="translation-chunk"/>
          <w:rFonts w:ascii="Times New Roman" w:hAnsi="Times New Roman" w:cs="Times New Roman"/>
          <w:color w:val="222222"/>
          <w:sz w:val="24"/>
          <w:szCs w:val="24"/>
          <w:shd w:val="clear" w:color="auto" w:fill="FFFFFF"/>
          <w:lang w:val="en-US"/>
        </w:rPr>
        <w:t>Beletskaya</w:t>
      </w:r>
      <w:proofErr w:type="spellEnd"/>
      <w:r w:rsidRPr="00496F5B">
        <w:rPr>
          <w:rStyle w:val="translation-chunk"/>
          <w:rFonts w:ascii="Times New Roman" w:hAnsi="Times New Roman" w:cs="Times New Roman"/>
          <w:color w:val="222222"/>
          <w:sz w:val="24"/>
          <w:szCs w:val="24"/>
          <w:shd w:val="clear" w:color="auto" w:fill="FFFFFF"/>
          <w:lang w:val="en-US"/>
        </w:rPr>
        <w:t xml:space="preserve">, N.F. </w:t>
      </w:r>
      <w:proofErr w:type="spellStart"/>
      <w:r w:rsidRPr="00496F5B">
        <w:rPr>
          <w:rFonts w:ascii="Times New Roman" w:hAnsi="Times New Roman" w:cs="Times New Roman"/>
          <w:color w:val="333333"/>
          <w:sz w:val="24"/>
          <w:szCs w:val="24"/>
          <w:shd w:val="clear" w:color="auto" w:fill="FFFFFF"/>
          <w:lang w:val="en-US"/>
        </w:rPr>
        <w:t>Kazanskaya</w:t>
      </w:r>
      <w:proofErr w:type="spellEnd"/>
      <w:r w:rsidRPr="00496F5B">
        <w:rPr>
          <w:rFonts w:ascii="Times New Roman" w:hAnsi="Times New Roman" w:cs="Times New Roman"/>
          <w:color w:val="333333"/>
          <w:sz w:val="24"/>
          <w:szCs w:val="24"/>
          <w:shd w:val="clear" w:color="auto" w:fill="FFFFFF"/>
          <w:lang w:val="en-US"/>
        </w:rPr>
        <w:t xml:space="preserve">. </w:t>
      </w:r>
      <w:r w:rsidRPr="00496F5B">
        <w:rPr>
          <w:rFonts w:ascii="Times New Roman" w:hAnsi="Times New Roman" w:cs="Times New Roman"/>
          <w:sz w:val="24"/>
          <w:szCs w:val="24"/>
          <w:shd w:val="clear" w:color="auto" w:fill="FFFFFF"/>
          <w:lang w:val="en-US"/>
        </w:rPr>
        <w:t>// M.: World, 1966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proofErr w:type="spellStart"/>
      <w:r w:rsidRPr="00496F5B">
        <w:rPr>
          <w:rFonts w:ascii="Times New Roman" w:hAnsi="Times New Roman" w:cs="Times New Roman"/>
          <w:sz w:val="24"/>
          <w:szCs w:val="24"/>
          <w:shd w:val="clear" w:color="auto" w:fill="FFFFFF"/>
          <w:lang w:val="en-US"/>
        </w:rPr>
        <w:t>Ashmor</w:t>
      </w:r>
      <w:proofErr w:type="spellEnd"/>
      <w:r w:rsidRPr="00496F5B">
        <w:rPr>
          <w:rFonts w:ascii="Times New Roman" w:hAnsi="Times New Roman" w:cs="Times New Roman"/>
          <w:sz w:val="24"/>
          <w:szCs w:val="24"/>
          <w:shd w:val="clear" w:color="auto" w:fill="FFFFFF"/>
          <w:lang w:val="en-US"/>
        </w:rPr>
        <w:t xml:space="preserve"> P.A. Catalysis</w:t>
      </w:r>
      <w:r w:rsidRPr="00496F5B">
        <w:rPr>
          <w:rStyle w:val="translation-chunk"/>
          <w:rFonts w:ascii="Times New Roman" w:hAnsi="Times New Roman" w:cs="Times New Roman"/>
          <w:color w:val="222222"/>
          <w:sz w:val="24"/>
          <w:szCs w:val="24"/>
          <w:shd w:val="clear" w:color="auto" w:fill="FFFFFF"/>
          <w:lang w:val="en-US"/>
        </w:rPr>
        <w:t xml:space="preserve"> and inhibition of chemical reactions</w:t>
      </w:r>
      <w:r w:rsidRPr="00496F5B">
        <w:rPr>
          <w:rFonts w:ascii="Times New Roman" w:hAnsi="Times New Roman" w:cs="Times New Roman"/>
          <w:sz w:val="24"/>
          <w:szCs w:val="24"/>
          <w:shd w:val="clear" w:color="auto" w:fill="FFFFFF"/>
          <w:lang w:val="en-US"/>
        </w:rPr>
        <w:t>. // M.: World, 1966 (in Russ.).</w:t>
      </w:r>
    </w:p>
    <w:p w:rsidR="00496F5B" w:rsidRPr="00496F5B" w:rsidRDefault="00496F5B" w:rsidP="00496F5B">
      <w:pPr>
        <w:pStyle w:val="a4"/>
        <w:numPr>
          <w:ilvl w:val="0"/>
          <w:numId w:val="2"/>
        </w:numPr>
        <w:jc w:val="both"/>
        <w:rPr>
          <w:rFonts w:ascii="Times New Roman" w:hAnsi="Times New Roman" w:cs="Times New Roman"/>
          <w:sz w:val="24"/>
          <w:szCs w:val="24"/>
          <w:lang w:val="en-US"/>
        </w:rPr>
      </w:pPr>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Vulakh</w:t>
      </w:r>
      <w:proofErr w:type="spellEnd"/>
      <w:r w:rsidRPr="00496F5B">
        <w:rPr>
          <w:rFonts w:ascii="Times New Roman" w:hAnsi="Times New Roman" w:cs="Times New Roman"/>
          <w:sz w:val="24"/>
          <w:szCs w:val="24"/>
          <w:shd w:val="clear" w:color="auto" w:fill="FFFFFF"/>
          <w:lang w:val="en-US"/>
        </w:rPr>
        <w:t xml:space="preserve"> E.L., </w:t>
      </w:r>
      <w:proofErr w:type="spellStart"/>
      <w:r w:rsidRPr="00496F5B">
        <w:rPr>
          <w:rFonts w:ascii="Times New Roman" w:hAnsi="Times New Roman" w:cs="Times New Roman"/>
          <w:sz w:val="24"/>
          <w:szCs w:val="24"/>
          <w:shd w:val="clear" w:color="auto" w:fill="FFFFFF"/>
          <w:lang w:val="en-US"/>
        </w:rPr>
        <w:t>Morozova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V.Ya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Nemleva</w:t>
      </w:r>
      <w:proofErr w:type="spellEnd"/>
      <w:r w:rsidRPr="00496F5B">
        <w:rPr>
          <w:rFonts w:ascii="Times New Roman" w:hAnsi="Times New Roman" w:cs="Times New Roman"/>
          <w:sz w:val="24"/>
          <w:szCs w:val="24"/>
          <w:shd w:val="clear" w:color="auto" w:fill="FFFFFF"/>
          <w:lang w:val="en-US"/>
        </w:rPr>
        <w:t xml:space="preserve"> S.A. and etc. </w:t>
      </w:r>
      <w:r w:rsidRPr="00496F5B">
        <w:rPr>
          <w:rFonts w:ascii="Times New Roman" w:hAnsi="Times New Roman" w:cs="Times New Roman"/>
          <w:color w:val="222222"/>
          <w:sz w:val="24"/>
          <w:szCs w:val="24"/>
          <w:lang w:val="en-US"/>
        </w:rPr>
        <w:t>Competitive inhibition in the acylation reaction of 2</w:t>
      </w:r>
      <w:proofErr w:type="gramStart"/>
      <w:r w:rsidRPr="00496F5B">
        <w:rPr>
          <w:rFonts w:ascii="Times New Roman" w:hAnsi="Times New Roman" w:cs="Times New Roman"/>
          <w:color w:val="222222"/>
          <w:sz w:val="24"/>
          <w:szCs w:val="24"/>
          <w:lang w:val="en-US"/>
        </w:rPr>
        <w:t>,4</w:t>
      </w:r>
      <w:proofErr w:type="gramEnd"/>
      <w:r w:rsidRPr="00496F5B">
        <w:rPr>
          <w:rFonts w:ascii="Times New Roman" w:hAnsi="Times New Roman" w:cs="Times New Roman"/>
          <w:color w:val="222222"/>
          <w:sz w:val="24"/>
          <w:szCs w:val="24"/>
          <w:lang w:val="en-US"/>
        </w:rPr>
        <w:t xml:space="preserve">-dinitroaniline with 4-nitrobenzoylchloride in the presence of ferric chloride. </w:t>
      </w:r>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Sintez</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i</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tehnologiya</w:t>
      </w:r>
      <w:proofErr w:type="spellEnd"/>
      <w:r w:rsidRPr="00496F5B">
        <w:rPr>
          <w:rFonts w:ascii="Times New Roman" w:hAnsi="Times New Roman" w:cs="Times New Roman"/>
          <w:sz w:val="24"/>
          <w:szCs w:val="24"/>
          <w:shd w:val="clear" w:color="auto" w:fill="FFFFFF"/>
          <w:lang w:val="en-US"/>
        </w:rPr>
        <w:t xml:space="preserve"> </w:t>
      </w:r>
      <w:proofErr w:type="spellStart"/>
      <w:r w:rsidRPr="00496F5B">
        <w:rPr>
          <w:rFonts w:ascii="Times New Roman" w:hAnsi="Times New Roman" w:cs="Times New Roman"/>
          <w:sz w:val="24"/>
          <w:szCs w:val="24"/>
          <w:shd w:val="clear" w:color="auto" w:fill="FFFFFF"/>
          <w:lang w:val="en-US"/>
        </w:rPr>
        <w:t>monomerov</w:t>
      </w:r>
      <w:proofErr w:type="spellEnd"/>
      <w:r w:rsidRPr="00496F5B">
        <w:rPr>
          <w:rFonts w:ascii="Times New Roman" w:hAnsi="Times New Roman" w:cs="Times New Roman"/>
          <w:sz w:val="24"/>
          <w:szCs w:val="24"/>
          <w:shd w:val="clear" w:color="auto" w:fill="FFFFFF"/>
          <w:lang w:val="en-US"/>
        </w:rPr>
        <w:t xml:space="preserve">: sb. </w:t>
      </w:r>
      <w:proofErr w:type="spellStart"/>
      <w:r w:rsidRPr="00496F5B">
        <w:rPr>
          <w:rFonts w:ascii="Times New Roman" w:hAnsi="Times New Roman" w:cs="Times New Roman"/>
          <w:sz w:val="24"/>
          <w:szCs w:val="24"/>
          <w:shd w:val="clear" w:color="auto" w:fill="FFFFFF"/>
          <w:lang w:val="en-US"/>
        </w:rPr>
        <w:t>nauch</w:t>
      </w:r>
      <w:proofErr w:type="spellEnd"/>
      <w:r w:rsidRPr="00496F5B">
        <w:rPr>
          <w:rFonts w:ascii="Times New Roman" w:hAnsi="Times New Roman" w:cs="Times New Roman"/>
          <w:sz w:val="24"/>
          <w:szCs w:val="24"/>
          <w:shd w:val="clear" w:color="auto" w:fill="FFFFFF"/>
          <w:lang w:val="en-US"/>
        </w:rPr>
        <w:t>. tr. [</w:t>
      </w:r>
      <w:r w:rsidRPr="00496F5B">
        <w:rPr>
          <w:rFonts w:ascii="Times New Roman" w:hAnsi="Times New Roman" w:cs="Times New Roman"/>
          <w:color w:val="222222"/>
          <w:sz w:val="24"/>
          <w:szCs w:val="24"/>
          <w:lang w:val="en-US"/>
        </w:rPr>
        <w:t>Synthesis and technology of monomers: col. of scientific works</w:t>
      </w:r>
      <w:r w:rsidRPr="00496F5B">
        <w:rPr>
          <w:rFonts w:ascii="Times New Roman" w:hAnsi="Times New Roman" w:cs="Times New Roman"/>
          <w:sz w:val="24"/>
          <w:szCs w:val="24"/>
          <w:shd w:val="clear" w:color="auto" w:fill="FFFFFF"/>
          <w:lang w:val="en-US"/>
        </w:rPr>
        <w:t>] / VNIPIM. – M.: NIITEHIM. – 1987. –</w:t>
      </w:r>
      <w:r w:rsidRPr="00496F5B">
        <w:rPr>
          <w:rFonts w:ascii="Times New Roman" w:hAnsi="Times New Roman" w:cs="Times New Roman"/>
          <w:sz w:val="24"/>
          <w:szCs w:val="24"/>
          <w:lang w:val="en-US"/>
        </w:rPr>
        <w:t xml:space="preserve"> pp. </w:t>
      </w:r>
      <w:r w:rsidRPr="00496F5B">
        <w:rPr>
          <w:rFonts w:ascii="Times New Roman" w:hAnsi="Times New Roman" w:cs="Times New Roman"/>
          <w:sz w:val="24"/>
          <w:szCs w:val="24"/>
          <w:shd w:val="clear" w:color="auto" w:fill="FFFFFF"/>
          <w:lang w:val="en-US"/>
        </w:rPr>
        <w:t>78–83 (in Russ.).</w:t>
      </w:r>
    </w:p>
    <w:p w:rsidR="00496F5B" w:rsidRPr="00496F5B" w:rsidRDefault="00496F5B" w:rsidP="00496F5B">
      <w:pPr>
        <w:pStyle w:val="a5"/>
        <w:spacing w:after="0" w:line="240" w:lineRule="auto"/>
        <w:jc w:val="both"/>
        <w:rPr>
          <w:sz w:val="24"/>
          <w:szCs w:val="24"/>
          <w:lang w:val="en-US"/>
        </w:rPr>
      </w:pPr>
    </w:p>
    <w:p w:rsidR="00496F5B" w:rsidRPr="008F08D0" w:rsidRDefault="00496F5B" w:rsidP="00496F5B">
      <w:pPr>
        <w:spacing w:line="240" w:lineRule="auto"/>
        <w:rPr>
          <w:szCs w:val="28"/>
          <w:lang w:val="en-US"/>
        </w:rPr>
      </w:pPr>
    </w:p>
    <w:p w:rsidR="009271EC" w:rsidRPr="009271EC" w:rsidRDefault="009271EC" w:rsidP="009271EC">
      <w:pPr>
        <w:spacing w:after="0" w:line="240" w:lineRule="auto"/>
        <w:jc w:val="left"/>
        <w:rPr>
          <w:rFonts w:eastAsia="Calibri"/>
          <w:b/>
          <w:sz w:val="32"/>
          <w:szCs w:val="32"/>
          <w:lang w:val="en-US" w:eastAsia="en-US"/>
        </w:rPr>
      </w:pPr>
      <w:r w:rsidRPr="009271EC">
        <w:rPr>
          <w:rFonts w:eastAsia="Calibri"/>
          <w:b/>
          <w:sz w:val="32"/>
          <w:szCs w:val="32"/>
          <w:lang w:val="en-US" w:eastAsia="en-US"/>
        </w:rPr>
        <w:t>Regularities of macroscopic kinetics of the isobutylene with isoprene copolymerization under conditions of intense turbulent fluctuations</w:t>
      </w:r>
    </w:p>
    <w:p w:rsidR="009271EC" w:rsidRPr="009271EC" w:rsidRDefault="009271EC" w:rsidP="009271EC">
      <w:pPr>
        <w:spacing w:after="0" w:line="240" w:lineRule="auto"/>
        <w:jc w:val="left"/>
        <w:rPr>
          <w:rFonts w:eastAsia="Calibri"/>
          <w:b/>
          <w:sz w:val="32"/>
          <w:szCs w:val="32"/>
          <w:lang w:val="en-US" w:eastAsia="en-US"/>
        </w:rPr>
      </w:pPr>
    </w:p>
    <w:p w:rsidR="009271EC" w:rsidRPr="009271EC" w:rsidRDefault="009271EC" w:rsidP="009271EC">
      <w:pPr>
        <w:spacing w:after="0" w:line="240" w:lineRule="auto"/>
        <w:jc w:val="left"/>
        <w:rPr>
          <w:rFonts w:eastAsia="Calibri"/>
          <w:b/>
          <w:szCs w:val="28"/>
          <w:lang w:val="en-US" w:eastAsia="en-US"/>
        </w:rPr>
      </w:pPr>
      <w:proofErr w:type="spellStart"/>
      <w:r w:rsidRPr="009271EC">
        <w:rPr>
          <w:rFonts w:eastAsia="Calibri"/>
          <w:b/>
          <w:szCs w:val="28"/>
          <w:lang w:val="en-US" w:eastAsia="en-US"/>
        </w:rPr>
        <w:t>Tereshchenko</w:t>
      </w:r>
      <w:proofErr w:type="spellEnd"/>
      <w:r w:rsidRPr="009271EC">
        <w:rPr>
          <w:rFonts w:eastAsia="Calibri"/>
          <w:b/>
          <w:szCs w:val="28"/>
          <w:lang w:val="en-US" w:eastAsia="en-US"/>
        </w:rPr>
        <w:t xml:space="preserve"> Konstantin </w:t>
      </w:r>
      <w:proofErr w:type="spellStart"/>
      <w:r w:rsidRPr="009271EC">
        <w:rPr>
          <w:rFonts w:eastAsia="Calibri"/>
          <w:b/>
          <w:szCs w:val="28"/>
          <w:lang w:val="en-US" w:eastAsia="en-US"/>
        </w:rPr>
        <w:t>Alekseevich</w:t>
      </w:r>
      <w:proofErr w:type="spellEnd"/>
    </w:p>
    <w:p w:rsidR="009271EC" w:rsidRPr="009271EC" w:rsidRDefault="009271EC" w:rsidP="009271EC">
      <w:pPr>
        <w:spacing w:after="0" w:line="240" w:lineRule="auto"/>
        <w:rPr>
          <w:rFonts w:eastAsia="Calibri"/>
          <w:szCs w:val="28"/>
          <w:lang w:val="en-US" w:eastAsia="en-US"/>
        </w:rPr>
      </w:pPr>
      <w:r w:rsidRPr="009271EC">
        <w:rPr>
          <w:rFonts w:eastAsia="Calibri"/>
          <w:szCs w:val="28"/>
          <w:lang w:val="en-US" w:eastAsia="en-US"/>
        </w:rPr>
        <w:t>«Kazan National Research Technological University», Associate Professor of Department of Processing Technology of Polymers and Composite Materials,</w:t>
      </w:r>
    </w:p>
    <w:p w:rsidR="009271EC" w:rsidRPr="009271EC" w:rsidRDefault="009271EC" w:rsidP="009271EC">
      <w:pPr>
        <w:spacing w:after="0" w:line="240" w:lineRule="auto"/>
        <w:rPr>
          <w:rFonts w:eastAsia="Calibri"/>
          <w:szCs w:val="28"/>
          <w:lang w:val="en-US" w:eastAsia="en-US"/>
        </w:rPr>
      </w:pPr>
      <w:r w:rsidRPr="009271EC">
        <w:rPr>
          <w:rFonts w:eastAsia="Calibri"/>
          <w:szCs w:val="28"/>
          <w:lang w:val="en-US" w:eastAsia="en-US"/>
        </w:rPr>
        <w:t>Address:</w:t>
      </w:r>
      <w:r w:rsidRPr="009271EC">
        <w:rPr>
          <w:rFonts w:eastAsia="Cambria"/>
          <w:i/>
          <w:szCs w:val="28"/>
          <w:lang w:val="en-US"/>
        </w:rPr>
        <w:t xml:space="preserve"> </w:t>
      </w:r>
      <w:r w:rsidRPr="009271EC">
        <w:rPr>
          <w:rFonts w:eastAsia="Cambria"/>
          <w:szCs w:val="28"/>
          <w:lang w:val="en-US"/>
        </w:rPr>
        <w:t>420015,</w:t>
      </w:r>
      <w:r w:rsidRPr="009271EC">
        <w:rPr>
          <w:rFonts w:eastAsia="Calibri"/>
          <w:szCs w:val="28"/>
          <w:lang w:val="en-US" w:eastAsia="en-US"/>
        </w:rPr>
        <w:t xml:space="preserve"> Kazan, Karl Marks </w:t>
      </w:r>
      <w:proofErr w:type="spellStart"/>
      <w:r w:rsidRPr="009271EC">
        <w:rPr>
          <w:rFonts w:eastAsia="Calibri"/>
          <w:szCs w:val="28"/>
          <w:lang w:val="en-US" w:eastAsia="en-US"/>
        </w:rPr>
        <w:t>st.</w:t>
      </w:r>
      <w:proofErr w:type="spellEnd"/>
      <w:r w:rsidRPr="009271EC">
        <w:rPr>
          <w:rFonts w:eastAsia="Calibri"/>
          <w:szCs w:val="28"/>
          <w:lang w:val="en-US" w:eastAsia="en-US"/>
        </w:rPr>
        <w:t xml:space="preserve"> 68</w:t>
      </w:r>
    </w:p>
    <w:p w:rsidR="009271EC" w:rsidRPr="009271EC" w:rsidRDefault="009271EC" w:rsidP="009271EC">
      <w:pPr>
        <w:suppressAutoHyphens/>
        <w:autoSpaceDE w:val="0"/>
        <w:autoSpaceDN w:val="0"/>
        <w:adjustRightInd w:val="0"/>
        <w:spacing w:after="0" w:line="240" w:lineRule="auto"/>
        <w:jc w:val="left"/>
        <w:rPr>
          <w:rFonts w:eastAsia="Calibri"/>
          <w:szCs w:val="28"/>
          <w:lang w:val="en-US" w:eastAsia="en-US"/>
        </w:rPr>
      </w:pPr>
      <w:r w:rsidRPr="009271EC">
        <w:rPr>
          <w:rFonts w:eastAsia="Calibri"/>
          <w:szCs w:val="28"/>
          <w:lang w:val="en-US" w:eastAsia="en-US"/>
        </w:rPr>
        <w:t>Phone No 8(843)231-95-46</w:t>
      </w:r>
    </w:p>
    <w:p w:rsidR="009271EC" w:rsidRPr="009271EC" w:rsidRDefault="009271EC" w:rsidP="009271EC">
      <w:pPr>
        <w:spacing w:after="0" w:line="240" w:lineRule="auto"/>
        <w:jc w:val="left"/>
        <w:rPr>
          <w:rFonts w:eastAsia="Cambria"/>
          <w:i/>
          <w:szCs w:val="28"/>
          <w:lang w:val="en-US"/>
        </w:rPr>
      </w:pPr>
      <w:proofErr w:type="gramStart"/>
      <w:r w:rsidRPr="009271EC">
        <w:rPr>
          <w:rFonts w:eastAsia="Calibri"/>
          <w:szCs w:val="28"/>
          <w:lang w:val="en-US" w:eastAsia="en-US"/>
        </w:rPr>
        <w:t>e-mail</w:t>
      </w:r>
      <w:proofErr w:type="gramEnd"/>
      <w:r w:rsidRPr="009271EC">
        <w:rPr>
          <w:rFonts w:eastAsia="Calibri"/>
          <w:szCs w:val="28"/>
          <w:lang w:val="en-US" w:eastAsia="en-US"/>
        </w:rPr>
        <w:t>:</w:t>
      </w:r>
      <w:r w:rsidRPr="009271EC">
        <w:rPr>
          <w:rFonts w:eastAsia="Cambria"/>
          <w:i/>
          <w:szCs w:val="28"/>
          <w:lang w:val="en-US"/>
        </w:rPr>
        <w:t xml:space="preserve"> </w:t>
      </w:r>
      <w:r w:rsidRPr="009271EC">
        <w:rPr>
          <w:rFonts w:eastAsia="Cambria"/>
          <w:szCs w:val="28"/>
          <w:lang w:val="en-US"/>
        </w:rPr>
        <w:t>nucleurmind@yandex.ru</w:t>
      </w:r>
    </w:p>
    <w:p w:rsidR="009271EC" w:rsidRPr="009271EC" w:rsidRDefault="009271EC" w:rsidP="009271EC">
      <w:pPr>
        <w:spacing w:after="0" w:line="240" w:lineRule="auto"/>
        <w:rPr>
          <w:rFonts w:eastAsia="Calibri"/>
          <w:b/>
          <w:szCs w:val="28"/>
          <w:lang w:val="en-US" w:eastAsia="en-US"/>
        </w:rPr>
      </w:pPr>
      <w:proofErr w:type="spellStart"/>
      <w:r w:rsidRPr="009271EC">
        <w:rPr>
          <w:rFonts w:eastAsia="Calibri"/>
          <w:b/>
          <w:szCs w:val="28"/>
          <w:lang w:val="en-US" w:eastAsia="en-US"/>
        </w:rPr>
        <w:t>Ulitin</w:t>
      </w:r>
      <w:proofErr w:type="spellEnd"/>
      <w:r w:rsidRPr="009271EC">
        <w:rPr>
          <w:rFonts w:eastAsia="Calibri"/>
          <w:b/>
          <w:szCs w:val="28"/>
          <w:lang w:val="en-US" w:eastAsia="en-US"/>
        </w:rPr>
        <w:t xml:space="preserve"> Nikolai </w:t>
      </w:r>
      <w:proofErr w:type="spellStart"/>
      <w:r w:rsidRPr="009271EC">
        <w:rPr>
          <w:rFonts w:eastAsia="Calibri"/>
          <w:b/>
          <w:szCs w:val="28"/>
          <w:lang w:val="en-US" w:eastAsia="en-US"/>
        </w:rPr>
        <w:t>Victorovich</w:t>
      </w:r>
      <w:proofErr w:type="spellEnd"/>
    </w:p>
    <w:p w:rsidR="009271EC" w:rsidRPr="009271EC" w:rsidRDefault="009271EC" w:rsidP="009271EC">
      <w:pPr>
        <w:spacing w:after="0" w:line="240" w:lineRule="auto"/>
        <w:rPr>
          <w:rFonts w:eastAsia="Calibri"/>
          <w:szCs w:val="28"/>
          <w:lang w:val="en-US" w:eastAsia="en-US"/>
        </w:rPr>
      </w:pPr>
      <w:r w:rsidRPr="009271EC">
        <w:rPr>
          <w:rFonts w:eastAsia="Calibri"/>
          <w:szCs w:val="28"/>
          <w:lang w:val="en-US" w:eastAsia="en-US"/>
        </w:rPr>
        <w:t>«Kazan National Research Technological University»</w:t>
      </w:r>
      <w:r w:rsidRPr="009271EC">
        <w:rPr>
          <w:rFonts w:eastAsia="Calibri"/>
          <w:b/>
          <w:szCs w:val="28"/>
          <w:lang w:val="en-US" w:eastAsia="en-US"/>
        </w:rPr>
        <w:t xml:space="preserve">, </w:t>
      </w:r>
      <w:r w:rsidRPr="009271EC">
        <w:rPr>
          <w:rFonts w:eastAsia="Calibri"/>
          <w:szCs w:val="28"/>
          <w:lang w:val="en-US" w:eastAsia="en-US"/>
        </w:rPr>
        <w:t>Professor of Department of Processing Technology of Polymers and Composite Materials,</w:t>
      </w:r>
    </w:p>
    <w:p w:rsidR="009271EC" w:rsidRPr="009271EC" w:rsidRDefault="009271EC" w:rsidP="009271EC">
      <w:pPr>
        <w:spacing w:after="0" w:line="240" w:lineRule="auto"/>
        <w:rPr>
          <w:rFonts w:eastAsia="Calibri"/>
          <w:szCs w:val="28"/>
          <w:lang w:val="en-US" w:eastAsia="en-US"/>
        </w:rPr>
      </w:pPr>
      <w:r w:rsidRPr="009271EC">
        <w:rPr>
          <w:rFonts w:eastAsia="Calibri"/>
          <w:szCs w:val="28"/>
          <w:lang w:val="en-US" w:eastAsia="en-US"/>
        </w:rPr>
        <w:t>Address:</w:t>
      </w:r>
      <w:r w:rsidRPr="009271EC">
        <w:rPr>
          <w:rFonts w:eastAsia="Cambria"/>
          <w:i/>
          <w:szCs w:val="28"/>
          <w:lang w:val="en-US"/>
        </w:rPr>
        <w:t xml:space="preserve"> </w:t>
      </w:r>
      <w:r w:rsidRPr="009271EC">
        <w:rPr>
          <w:rFonts w:eastAsia="Cambria"/>
          <w:szCs w:val="28"/>
          <w:lang w:val="en-US"/>
        </w:rPr>
        <w:t>420015,</w:t>
      </w:r>
      <w:r w:rsidRPr="009271EC">
        <w:rPr>
          <w:rFonts w:eastAsia="Calibri"/>
          <w:szCs w:val="28"/>
          <w:lang w:val="en-US" w:eastAsia="en-US"/>
        </w:rPr>
        <w:t xml:space="preserve"> Kazan, Karl Marks </w:t>
      </w:r>
      <w:proofErr w:type="spellStart"/>
      <w:r w:rsidRPr="009271EC">
        <w:rPr>
          <w:rFonts w:eastAsia="Calibri"/>
          <w:szCs w:val="28"/>
          <w:lang w:val="en-US" w:eastAsia="en-US"/>
        </w:rPr>
        <w:t>st.</w:t>
      </w:r>
      <w:proofErr w:type="spellEnd"/>
      <w:r w:rsidRPr="009271EC">
        <w:rPr>
          <w:rFonts w:eastAsia="Calibri"/>
          <w:szCs w:val="28"/>
          <w:lang w:val="en-US" w:eastAsia="en-US"/>
        </w:rPr>
        <w:t xml:space="preserve"> 68</w:t>
      </w:r>
    </w:p>
    <w:p w:rsidR="009271EC" w:rsidRPr="009271EC" w:rsidRDefault="009271EC" w:rsidP="009271EC">
      <w:pPr>
        <w:suppressAutoHyphens/>
        <w:autoSpaceDE w:val="0"/>
        <w:autoSpaceDN w:val="0"/>
        <w:adjustRightInd w:val="0"/>
        <w:spacing w:after="0" w:line="240" w:lineRule="auto"/>
        <w:jc w:val="left"/>
        <w:rPr>
          <w:rFonts w:eastAsia="Calibri"/>
          <w:szCs w:val="28"/>
          <w:lang w:val="en-US" w:eastAsia="en-US"/>
        </w:rPr>
      </w:pPr>
      <w:r w:rsidRPr="009271EC">
        <w:rPr>
          <w:rFonts w:eastAsia="Calibri"/>
          <w:szCs w:val="28"/>
          <w:lang w:val="en-US" w:eastAsia="en-US"/>
        </w:rPr>
        <w:t>Phone No 8(843)231-95-46</w:t>
      </w:r>
    </w:p>
    <w:p w:rsidR="009271EC" w:rsidRPr="009271EC" w:rsidRDefault="009271EC" w:rsidP="009271EC">
      <w:pPr>
        <w:spacing w:after="0" w:line="240" w:lineRule="auto"/>
        <w:jc w:val="left"/>
        <w:rPr>
          <w:rFonts w:eastAsia="Cambria"/>
          <w:i/>
          <w:szCs w:val="28"/>
          <w:lang w:val="en-US"/>
        </w:rPr>
      </w:pPr>
      <w:proofErr w:type="gramStart"/>
      <w:r w:rsidRPr="009271EC">
        <w:rPr>
          <w:rFonts w:eastAsia="Calibri"/>
          <w:szCs w:val="28"/>
          <w:lang w:val="en-US" w:eastAsia="en-US"/>
        </w:rPr>
        <w:t>e-mail</w:t>
      </w:r>
      <w:proofErr w:type="gramEnd"/>
      <w:r w:rsidRPr="009271EC">
        <w:rPr>
          <w:rFonts w:eastAsia="Calibri"/>
          <w:szCs w:val="28"/>
          <w:lang w:val="en-US" w:eastAsia="en-US"/>
        </w:rPr>
        <w:t>:</w:t>
      </w:r>
      <w:r w:rsidRPr="009271EC">
        <w:rPr>
          <w:rFonts w:eastAsia="Cambria"/>
          <w:i/>
          <w:szCs w:val="28"/>
          <w:lang w:val="en-US"/>
        </w:rPr>
        <w:t xml:space="preserve"> </w:t>
      </w:r>
      <w:r w:rsidRPr="009271EC">
        <w:rPr>
          <w:rFonts w:eastAsia="Cambria"/>
          <w:szCs w:val="28"/>
          <w:lang w:val="en-US"/>
        </w:rPr>
        <w:t>n.v.ulitin@mail.ru</w:t>
      </w:r>
    </w:p>
    <w:p w:rsidR="009271EC" w:rsidRPr="009271EC" w:rsidRDefault="009271EC" w:rsidP="009271EC">
      <w:pPr>
        <w:spacing w:after="0" w:line="240" w:lineRule="auto"/>
        <w:rPr>
          <w:rFonts w:eastAsia="Calibri"/>
          <w:b/>
          <w:i/>
          <w:szCs w:val="28"/>
          <w:lang w:val="en-US" w:eastAsia="en-US"/>
        </w:rPr>
      </w:pPr>
      <w:r w:rsidRPr="009271EC">
        <w:rPr>
          <w:rFonts w:eastAsia="Calibri"/>
          <w:b/>
          <w:i/>
          <w:szCs w:val="28"/>
          <w:lang w:val="en-US" w:eastAsia="en-US"/>
        </w:rPr>
        <w:t>Keywords:</w:t>
      </w:r>
      <w:r w:rsidRPr="009271EC">
        <w:rPr>
          <w:rFonts w:eastAsia="Calibri"/>
          <w:i/>
          <w:szCs w:val="28"/>
          <w:lang w:val="en-US" w:eastAsia="en-US"/>
        </w:rPr>
        <w:t xml:space="preserve"> butyl rubber, isobutylene, isoprene, suspension copolymerization, physical and chemical hydrodynamics.</w:t>
      </w:r>
    </w:p>
    <w:p w:rsidR="009271EC" w:rsidRPr="009271EC" w:rsidRDefault="009271EC" w:rsidP="009271EC">
      <w:pPr>
        <w:spacing w:after="0" w:line="240" w:lineRule="auto"/>
        <w:rPr>
          <w:szCs w:val="28"/>
          <w:lang w:val="en-US" w:eastAsia="en-US"/>
        </w:rPr>
      </w:pPr>
      <w:r w:rsidRPr="009271EC">
        <w:rPr>
          <w:szCs w:val="28"/>
          <w:lang w:val="en-US" w:eastAsia="en-US"/>
        </w:rPr>
        <w:t>It is f</w:t>
      </w:r>
      <w:r w:rsidRPr="009271EC">
        <w:rPr>
          <w:rFonts w:eastAsia="Calibri"/>
          <w:szCs w:val="28"/>
          <w:lang w:val="en-US" w:eastAsia="en-US"/>
        </w:rPr>
        <w:t>or the first time that physical and chemical hydrodynamics of cationic suspension copolymerization process of isobutylene with isoprene was studied by the method of numerical experiment (the catalyst is AlCl</w:t>
      </w:r>
      <w:r w:rsidRPr="009271EC">
        <w:rPr>
          <w:rFonts w:eastAsia="Calibri"/>
          <w:szCs w:val="28"/>
          <w:vertAlign w:val="subscript"/>
          <w:lang w:val="en-US" w:eastAsia="en-US"/>
        </w:rPr>
        <w:t>3</w:t>
      </w:r>
      <w:r w:rsidRPr="009271EC">
        <w:rPr>
          <w:rFonts w:eastAsia="Calibri"/>
          <w:szCs w:val="28"/>
          <w:lang w:val="en-US" w:eastAsia="en-US"/>
        </w:rPr>
        <w:t>, the solvent is CH</w:t>
      </w:r>
      <w:r w:rsidRPr="009271EC">
        <w:rPr>
          <w:rFonts w:eastAsia="Calibri"/>
          <w:szCs w:val="28"/>
          <w:vertAlign w:val="subscript"/>
          <w:lang w:val="en-US" w:eastAsia="en-US"/>
        </w:rPr>
        <w:t>3</w:t>
      </w:r>
      <w:r w:rsidRPr="009271EC">
        <w:rPr>
          <w:rFonts w:eastAsia="Calibri"/>
          <w:szCs w:val="28"/>
          <w:lang w:val="en-US" w:eastAsia="en-US"/>
        </w:rPr>
        <w:t xml:space="preserve">Cl, temperature ≥ 173 K; the reaction volume was limited by a cylinder, where intense turbulent fluctuations were created) </w:t>
      </w:r>
      <w:r w:rsidRPr="009271EC">
        <w:rPr>
          <w:szCs w:val="28"/>
          <w:lang w:val="en-US" w:eastAsia="en-US"/>
        </w:rPr>
        <w:t xml:space="preserve">It has been established that with the decrease of size of the reaction zone (cylinder diameter from 0.2 to 0.1 m.) and speed of the </w:t>
      </w:r>
      <w:r w:rsidRPr="009271EC">
        <w:rPr>
          <w:szCs w:val="28"/>
          <w:lang w:val="en-US" w:eastAsia="en-US"/>
        </w:rPr>
        <w:lastRenderedPageBreak/>
        <w:t xml:space="preserve">reaction slurry (from 10 to 1 m. / s.) the decrease is happening of the number average (from 91 700 to 1360) and weight average (from 257 000 to 134 000) molecular weight of the synthesized butyl, and an increase of its </w:t>
      </w:r>
      <w:proofErr w:type="spellStart"/>
      <w:r w:rsidRPr="009271EC">
        <w:rPr>
          <w:szCs w:val="28"/>
          <w:lang w:val="en-US" w:eastAsia="en-US"/>
        </w:rPr>
        <w:t>polydispersity</w:t>
      </w:r>
      <w:proofErr w:type="spellEnd"/>
      <w:r w:rsidRPr="009271EC">
        <w:rPr>
          <w:szCs w:val="28"/>
          <w:lang w:val="en-US" w:eastAsia="en-US"/>
        </w:rPr>
        <w:t xml:space="preserve"> is taking place (from 2.8 to 110). </w:t>
      </w:r>
    </w:p>
    <w:p w:rsidR="009271EC" w:rsidRPr="009271EC" w:rsidRDefault="009271EC" w:rsidP="009271EC">
      <w:pPr>
        <w:spacing w:after="0" w:line="240" w:lineRule="auto"/>
        <w:rPr>
          <w:b/>
          <w:sz w:val="24"/>
          <w:szCs w:val="24"/>
          <w:lang w:val="en-US"/>
        </w:rPr>
      </w:pPr>
      <w:r w:rsidRPr="009271EC">
        <w:rPr>
          <w:b/>
          <w:sz w:val="24"/>
          <w:szCs w:val="24"/>
          <w:lang w:val="en-US"/>
        </w:rPr>
        <w:t>References</w:t>
      </w:r>
    </w:p>
    <w:p w:rsidR="009271EC" w:rsidRPr="009271EC" w:rsidRDefault="009271EC" w:rsidP="008347A9">
      <w:pPr>
        <w:spacing w:after="0" w:line="240" w:lineRule="auto"/>
        <w:rPr>
          <w:sz w:val="24"/>
          <w:szCs w:val="24"/>
          <w:lang w:val="en-US"/>
        </w:rPr>
      </w:pPr>
      <w:r w:rsidRPr="009271EC">
        <w:rPr>
          <w:sz w:val="24"/>
          <w:szCs w:val="24"/>
          <w:lang w:val="en-US"/>
        </w:rPr>
        <w:t>1.</w:t>
      </w:r>
      <w:r w:rsidRPr="009271EC">
        <w:rPr>
          <w:sz w:val="24"/>
          <w:szCs w:val="24"/>
          <w:lang w:val="en-US"/>
        </w:rPr>
        <w:tab/>
      </w:r>
      <w:proofErr w:type="spellStart"/>
      <w:r w:rsidRPr="009271EC">
        <w:rPr>
          <w:sz w:val="24"/>
          <w:szCs w:val="24"/>
          <w:lang w:val="en-US"/>
        </w:rPr>
        <w:t>Ulitin</w:t>
      </w:r>
      <w:proofErr w:type="spellEnd"/>
      <w:r w:rsidRPr="009271EC">
        <w:rPr>
          <w:sz w:val="24"/>
          <w:szCs w:val="24"/>
          <w:lang w:val="en-US"/>
        </w:rPr>
        <w:t xml:space="preserve"> N.V., </w:t>
      </w:r>
      <w:proofErr w:type="spellStart"/>
      <w:r w:rsidRPr="009271EC">
        <w:rPr>
          <w:sz w:val="24"/>
          <w:szCs w:val="24"/>
          <w:lang w:val="en-US"/>
        </w:rPr>
        <w:t>Tereshchenko</w:t>
      </w:r>
      <w:proofErr w:type="spellEnd"/>
      <w:r w:rsidRPr="009271EC">
        <w:rPr>
          <w:sz w:val="24"/>
          <w:szCs w:val="24"/>
          <w:lang w:val="en-US"/>
        </w:rPr>
        <w:t xml:space="preserve"> K.А. Physical and chemical hydrodynamics of cationic copolymerization of isobutylene with isoprene. </w:t>
      </w:r>
      <w:proofErr w:type="spellStart"/>
      <w:proofErr w:type="gramStart"/>
      <w:r w:rsidRPr="009271EC">
        <w:rPr>
          <w:sz w:val="24"/>
          <w:szCs w:val="24"/>
          <w:lang w:val="en-US"/>
        </w:rPr>
        <w:t>Khimicheskaya</w:t>
      </w:r>
      <w:proofErr w:type="spellEnd"/>
      <w:r w:rsidRPr="009271EC">
        <w:rPr>
          <w:sz w:val="24"/>
          <w:szCs w:val="24"/>
          <w:lang w:val="en-US"/>
        </w:rPr>
        <w:t xml:space="preserve"> </w:t>
      </w:r>
      <w:proofErr w:type="spellStart"/>
      <w:r w:rsidRPr="009271EC">
        <w:rPr>
          <w:sz w:val="24"/>
          <w:szCs w:val="24"/>
          <w:lang w:val="en-US"/>
        </w:rPr>
        <w:t>promyshlennost</w:t>
      </w:r>
      <w:proofErr w:type="spellEnd"/>
      <w:r w:rsidRPr="009271EC">
        <w:rPr>
          <w:sz w:val="24"/>
          <w:szCs w:val="24"/>
          <w:lang w:val="en-US"/>
        </w:rPr>
        <w:t xml:space="preserve">' </w:t>
      </w:r>
      <w:proofErr w:type="spellStart"/>
      <w:r w:rsidRPr="009271EC">
        <w:rPr>
          <w:sz w:val="24"/>
          <w:szCs w:val="24"/>
          <w:lang w:val="en-US"/>
        </w:rPr>
        <w:t>segodnya</w:t>
      </w:r>
      <w:proofErr w:type="spellEnd"/>
      <w:r w:rsidRPr="009271EC">
        <w:rPr>
          <w:sz w:val="24"/>
          <w:szCs w:val="24"/>
          <w:lang w:val="en-US"/>
        </w:rPr>
        <w:t xml:space="preserve"> [Chemical industry today], 2015, no., pp. (in Russ.).</w:t>
      </w:r>
      <w:proofErr w:type="gramEnd"/>
    </w:p>
    <w:p w:rsidR="009271EC" w:rsidRPr="009271EC" w:rsidRDefault="009271EC" w:rsidP="008347A9">
      <w:pPr>
        <w:spacing w:after="0" w:line="240" w:lineRule="auto"/>
        <w:rPr>
          <w:sz w:val="24"/>
          <w:szCs w:val="24"/>
          <w:lang w:val="en-US"/>
        </w:rPr>
      </w:pPr>
      <w:proofErr w:type="gramStart"/>
      <w:r w:rsidRPr="009271EC">
        <w:rPr>
          <w:sz w:val="24"/>
          <w:szCs w:val="24"/>
          <w:lang w:val="en-US"/>
        </w:rPr>
        <w:t>2.</w:t>
      </w:r>
      <w:r w:rsidRPr="009271EC">
        <w:rPr>
          <w:sz w:val="24"/>
          <w:szCs w:val="24"/>
          <w:lang w:val="en-US"/>
        </w:rPr>
        <w:tab/>
      </w:r>
      <w:proofErr w:type="spellStart"/>
      <w:r w:rsidRPr="009271EC">
        <w:rPr>
          <w:sz w:val="24"/>
          <w:szCs w:val="24"/>
          <w:lang w:val="en-US"/>
        </w:rPr>
        <w:t>Ulitin</w:t>
      </w:r>
      <w:proofErr w:type="spellEnd"/>
      <w:r w:rsidRPr="009271EC">
        <w:rPr>
          <w:sz w:val="24"/>
          <w:szCs w:val="24"/>
          <w:lang w:val="en-US"/>
        </w:rPr>
        <w:t xml:space="preserve"> N.V., </w:t>
      </w:r>
      <w:proofErr w:type="spellStart"/>
      <w:r w:rsidRPr="009271EC">
        <w:rPr>
          <w:sz w:val="24"/>
          <w:szCs w:val="24"/>
          <w:lang w:val="en-US"/>
        </w:rPr>
        <w:t>Tereshchenko</w:t>
      </w:r>
      <w:proofErr w:type="spellEnd"/>
      <w:r w:rsidRPr="009271EC">
        <w:rPr>
          <w:sz w:val="24"/>
          <w:szCs w:val="24"/>
          <w:lang w:val="en-US"/>
        </w:rPr>
        <w:t xml:space="preserve"> K.А. Model of chemical kinetics and identification of cationic copolymerization of isobutylene with isoprene kinetic constants.</w:t>
      </w:r>
      <w:proofErr w:type="gramEnd"/>
      <w:r w:rsidRPr="009271EC">
        <w:rPr>
          <w:sz w:val="24"/>
          <w:szCs w:val="24"/>
          <w:lang w:val="en-US"/>
        </w:rPr>
        <w:t xml:space="preserve"> </w:t>
      </w:r>
      <w:proofErr w:type="spellStart"/>
      <w:proofErr w:type="gramStart"/>
      <w:r w:rsidRPr="009271EC">
        <w:rPr>
          <w:sz w:val="24"/>
          <w:szCs w:val="24"/>
          <w:lang w:val="en-US"/>
        </w:rPr>
        <w:t>Khimicheskaya</w:t>
      </w:r>
      <w:proofErr w:type="spellEnd"/>
      <w:r w:rsidRPr="009271EC">
        <w:rPr>
          <w:sz w:val="24"/>
          <w:szCs w:val="24"/>
          <w:lang w:val="en-US"/>
        </w:rPr>
        <w:t xml:space="preserve"> </w:t>
      </w:r>
      <w:proofErr w:type="spellStart"/>
      <w:r w:rsidRPr="009271EC">
        <w:rPr>
          <w:sz w:val="24"/>
          <w:szCs w:val="24"/>
          <w:lang w:val="en-US"/>
        </w:rPr>
        <w:t>promyshlennost</w:t>
      </w:r>
      <w:proofErr w:type="spellEnd"/>
      <w:r w:rsidRPr="009271EC">
        <w:rPr>
          <w:sz w:val="24"/>
          <w:szCs w:val="24"/>
          <w:lang w:val="en-US"/>
        </w:rPr>
        <w:t xml:space="preserve">' </w:t>
      </w:r>
      <w:proofErr w:type="spellStart"/>
      <w:r w:rsidRPr="009271EC">
        <w:rPr>
          <w:sz w:val="24"/>
          <w:szCs w:val="24"/>
          <w:lang w:val="en-US"/>
        </w:rPr>
        <w:t>segodnya</w:t>
      </w:r>
      <w:proofErr w:type="spellEnd"/>
      <w:r w:rsidRPr="009271EC">
        <w:rPr>
          <w:sz w:val="24"/>
          <w:szCs w:val="24"/>
          <w:lang w:val="en-US"/>
        </w:rPr>
        <w:t xml:space="preserve"> [Chemical industry today], 2015, no., pp. (in Russ.).</w:t>
      </w:r>
      <w:proofErr w:type="gramEnd"/>
    </w:p>
    <w:p w:rsidR="009271EC" w:rsidRPr="009271EC" w:rsidRDefault="009271EC" w:rsidP="008347A9">
      <w:pPr>
        <w:spacing w:after="0" w:line="240" w:lineRule="auto"/>
        <w:rPr>
          <w:sz w:val="24"/>
          <w:szCs w:val="24"/>
          <w:lang w:val="en-US"/>
        </w:rPr>
      </w:pPr>
      <w:proofErr w:type="gramStart"/>
      <w:r w:rsidRPr="009271EC">
        <w:rPr>
          <w:sz w:val="24"/>
          <w:szCs w:val="24"/>
          <w:lang w:val="en-US"/>
        </w:rPr>
        <w:t>3.</w:t>
      </w:r>
      <w:r w:rsidRPr="009271EC">
        <w:rPr>
          <w:sz w:val="24"/>
          <w:szCs w:val="24"/>
          <w:lang w:val="en-US"/>
        </w:rPr>
        <w:tab/>
      </w:r>
      <w:proofErr w:type="spellStart"/>
      <w:r w:rsidRPr="009271EC">
        <w:rPr>
          <w:sz w:val="24"/>
          <w:szCs w:val="24"/>
          <w:lang w:val="en-US"/>
        </w:rPr>
        <w:t>Deberdeev</w:t>
      </w:r>
      <w:proofErr w:type="spellEnd"/>
      <w:r w:rsidRPr="009271EC">
        <w:rPr>
          <w:sz w:val="24"/>
          <w:szCs w:val="24"/>
          <w:lang w:val="en-US"/>
        </w:rPr>
        <w:t xml:space="preserve"> </w:t>
      </w:r>
      <w:proofErr w:type="spellStart"/>
      <w:r w:rsidRPr="009271EC">
        <w:rPr>
          <w:sz w:val="24"/>
          <w:szCs w:val="24"/>
          <w:lang w:val="en-US"/>
        </w:rPr>
        <w:t>R.Ya</w:t>
      </w:r>
      <w:proofErr w:type="spellEnd"/>
      <w:r w:rsidRPr="009271EC">
        <w:rPr>
          <w:sz w:val="24"/>
          <w:szCs w:val="24"/>
          <w:lang w:val="en-US"/>
        </w:rPr>
        <w:t xml:space="preserve">., Berlin A.A., </w:t>
      </w:r>
      <w:proofErr w:type="spellStart"/>
      <w:r w:rsidRPr="009271EC">
        <w:rPr>
          <w:sz w:val="24"/>
          <w:szCs w:val="24"/>
          <w:lang w:val="en-US"/>
        </w:rPr>
        <w:t>Dyakonov</w:t>
      </w:r>
      <w:proofErr w:type="spellEnd"/>
      <w:r w:rsidRPr="009271EC">
        <w:rPr>
          <w:sz w:val="24"/>
          <w:szCs w:val="24"/>
          <w:lang w:val="en-US"/>
        </w:rPr>
        <w:t xml:space="preserve"> G.S., </w:t>
      </w:r>
      <w:proofErr w:type="spellStart"/>
      <w:r w:rsidRPr="009271EC">
        <w:rPr>
          <w:sz w:val="24"/>
          <w:szCs w:val="24"/>
          <w:lang w:val="en-US"/>
        </w:rPr>
        <w:t>Zakharov</w:t>
      </w:r>
      <w:proofErr w:type="spellEnd"/>
      <w:r w:rsidRPr="009271EC">
        <w:rPr>
          <w:sz w:val="24"/>
          <w:szCs w:val="24"/>
          <w:lang w:val="en-US"/>
        </w:rPr>
        <w:t xml:space="preserve"> V.P., </w:t>
      </w:r>
      <w:proofErr w:type="spellStart"/>
      <w:r w:rsidRPr="009271EC">
        <w:rPr>
          <w:sz w:val="24"/>
          <w:szCs w:val="24"/>
          <w:lang w:val="en-US"/>
        </w:rPr>
        <w:t>Monakov</w:t>
      </w:r>
      <w:proofErr w:type="spellEnd"/>
      <w:r w:rsidRPr="009271EC">
        <w:rPr>
          <w:sz w:val="24"/>
          <w:szCs w:val="24"/>
          <w:lang w:val="en-US"/>
        </w:rPr>
        <w:t xml:space="preserve"> </w:t>
      </w:r>
      <w:proofErr w:type="spellStart"/>
      <w:r w:rsidRPr="009271EC">
        <w:rPr>
          <w:sz w:val="24"/>
          <w:szCs w:val="24"/>
          <w:lang w:val="en-US"/>
        </w:rPr>
        <w:t>Yu.B</w:t>
      </w:r>
      <w:proofErr w:type="spellEnd"/>
      <w:r w:rsidRPr="009271EC">
        <w:rPr>
          <w:sz w:val="24"/>
          <w:szCs w:val="24"/>
          <w:lang w:val="en-US"/>
        </w:rPr>
        <w:t>.</w:t>
      </w:r>
      <w:proofErr w:type="gramEnd"/>
      <w:r w:rsidRPr="009271EC">
        <w:rPr>
          <w:sz w:val="24"/>
          <w:szCs w:val="24"/>
          <w:lang w:val="en-US"/>
        </w:rPr>
        <w:t xml:space="preserve"> Fast chemical reaction in turbulent flows: theory and practice. </w:t>
      </w:r>
      <w:proofErr w:type="spellStart"/>
      <w:r w:rsidRPr="009271EC">
        <w:rPr>
          <w:sz w:val="24"/>
          <w:szCs w:val="24"/>
          <w:lang w:val="en-US"/>
        </w:rPr>
        <w:t>Shawbury</w:t>
      </w:r>
      <w:proofErr w:type="spellEnd"/>
      <w:r w:rsidRPr="009271EC">
        <w:rPr>
          <w:sz w:val="24"/>
          <w:szCs w:val="24"/>
          <w:lang w:val="en-US"/>
        </w:rPr>
        <w:t xml:space="preserve">: Smithers </w:t>
      </w:r>
      <w:proofErr w:type="spellStart"/>
      <w:r w:rsidRPr="009271EC">
        <w:rPr>
          <w:sz w:val="24"/>
          <w:szCs w:val="24"/>
          <w:lang w:val="en-US"/>
        </w:rPr>
        <w:t>Rapra</w:t>
      </w:r>
      <w:proofErr w:type="spellEnd"/>
      <w:r w:rsidRPr="009271EC">
        <w:rPr>
          <w:sz w:val="24"/>
          <w:szCs w:val="24"/>
          <w:lang w:val="en-US"/>
        </w:rPr>
        <w:t xml:space="preserve"> Technology Ltd, 2013.</w:t>
      </w:r>
    </w:p>
    <w:p w:rsidR="009271EC" w:rsidRPr="009271EC" w:rsidRDefault="009271EC" w:rsidP="008347A9">
      <w:pPr>
        <w:spacing w:after="0" w:line="240" w:lineRule="auto"/>
        <w:rPr>
          <w:sz w:val="24"/>
          <w:szCs w:val="24"/>
          <w:lang w:val="en-US"/>
        </w:rPr>
      </w:pPr>
      <w:r w:rsidRPr="009271EC">
        <w:rPr>
          <w:sz w:val="24"/>
          <w:szCs w:val="24"/>
          <w:lang w:val="en-US"/>
        </w:rPr>
        <w:t>4.</w:t>
      </w:r>
      <w:r w:rsidRPr="009271EC">
        <w:rPr>
          <w:sz w:val="24"/>
          <w:szCs w:val="24"/>
          <w:lang w:val="en-US"/>
        </w:rPr>
        <w:tab/>
      </w:r>
      <w:proofErr w:type="spellStart"/>
      <w:r w:rsidRPr="009271EC">
        <w:rPr>
          <w:sz w:val="24"/>
          <w:szCs w:val="24"/>
          <w:lang w:val="en-US"/>
        </w:rPr>
        <w:t>Sangalov</w:t>
      </w:r>
      <w:proofErr w:type="spellEnd"/>
      <w:r w:rsidRPr="009271EC">
        <w:rPr>
          <w:sz w:val="24"/>
          <w:szCs w:val="24"/>
          <w:lang w:val="en-US"/>
        </w:rPr>
        <w:t xml:space="preserve"> </w:t>
      </w:r>
      <w:proofErr w:type="spellStart"/>
      <w:r w:rsidRPr="009271EC">
        <w:rPr>
          <w:sz w:val="24"/>
          <w:szCs w:val="24"/>
          <w:lang w:val="en-US"/>
        </w:rPr>
        <w:t>Yu.A</w:t>
      </w:r>
      <w:proofErr w:type="spellEnd"/>
      <w:r w:rsidRPr="009271EC">
        <w:rPr>
          <w:sz w:val="24"/>
          <w:szCs w:val="24"/>
          <w:lang w:val="en-US"/>
        </w:rPr>
        <w:t xml:space="preserve">., </w:t>
      </w:r>
      <w:proofErr w:type="spellStart"/>
      <w:r w:rsidRPr="009271EC">
        <w:rPr>
          <w:sz w:val="24"/>
          <w:szCs w:val="24"/>
          <w:lang w:val="en-US"/>
        </w:rPr>
        <w:t>Minsker</w:t>
      </w:r>
      <w:proofErr w:type="spellEnd"/>
      <w:r w:rsidRPr="009271EC">
        <w:rPr>
          <w:sz w:val="24"/>
          <w:szCs w:val="24"/>
          <w:lang w:val="en-US"/>
        </w:rPr>
        <w:t xml:space="preserve"> K.S., </w:t>
      </w:r>
      <w:proofErr w:type="spellStart"/>
      <w:r w:rsidRPr="009271EC">
        <w:rPr>
          <w:sz w:val="24"/>
          <w:szCs w:val="24"/>
          <w:lang w:val="en-US"/>
        </w:rPr>
        <w:t>Zaikov</w:t>
      </w:r>
      <w:proofErr w:type="spellEnd"/>
      <w:r w:rsidRPr="009271EC">
        <w:rPr>
          <w:sz w:val="24"/>
          <w:szCs w:val="24"/>
          <w:lang w:val="en-US"/>
        </w:rPr>
        <w:t xml:space="preserve"> G.E. Polymers derived from isobutylene. </w:t>
      </w:r>
      <w:proofErr w:type="gramStart"/>
      <w:r w:rsidRPr="009271EC">
        <w:rPr>
          <w:sz w:val="24"/>
          <w:szCs w:val="24"/>
          <w:lang w:val="en-US"/>
        </w:rPr>
        <w:t>Synthesis, properties, application.</w:t>
      </w:r>
      <w:proofErr w:type="gramEnd"/>
      <w:r w:rsidRPr="009271EC">
        <w:rPr>
          <w:sz w:val="24"/>
          <w:szCs w:val="24"/>
          <w:lang w:val="en-US"/>
        </w:rPr>
        <w:t xml:space="preserve"> Utrecht: VSP, 2001.</w:t>
      </w:r>
    </w:p>
    <w:p w:rsidR="009271EC" w:rsidRDefault="009271EC" w:rsidP="008347A9">
      <w:pPr>
        <w:spacing w:after="0" w:line="240" w:lineRule="auto"/>
        <w:rPr>
          <w:sz w:val="24"/>
          <w:szCs w:val="24"/>
          <w:lang w:val="en-US"/>
        </w:rPr>
      </w:pPr>
      <w:r w:rsidRPr="009271EC">
        <w:rPr>
          <w:sz w:val="24"/>
          <w:szCs w:val="24"/>
          <w:lang w:val="en-US"/>
        </w:rPr>
        <w:t>5.</w:t>
      </w:r>
      <w:r w:rsidRPr="009271EC">
        <w:rPr>
          <w:sz w:val="24"/>
          <w:szCs w:val="24"/>
          <w:lang w:val="en-US"/>
        </w:rPr>
        <w:tab/>
        <w:t>Butyl Rubber: A techno-commercial profile. Chemical Weekly, 2009, V. 55, no. 12, pp. 207-211.</w:t>
      </w:r>
    </w:p>
    <w:p w:rsidR="009271EC" w:rsidRDefault="009271EC" w:rsidP="009271EC">
      <w:pPr>
        <w:spacing w:line="240" w:lineRule="auto"/>
        <w:rPr>
          <w:sz w:val="24"/>
          <w:szCs w:val="24"/>
          <w:lang w:val="en-US"/>
        </w:rPr>
      </w:pPr>
    </w:p>
    <w:p w:rsidR="008347A9" w:rsidRPr="008347A9" w:rsidRDefault="008347A9" w:rsidP="008347A9">
      <w:pPr>
        <w:spacing w:after="0" w:line="240" w:lineRule="auto"/>
        <w:jc w:val="left"/>
        <w:rPr>
          <w:b/>
          <w:sz w:val="32"/>
          <w:szCs w:val="32"/>
          <w:lang w:val="en-US"/>
        </w:rPr>
      </w:pPr>
      <w:r w:rsidRPr="008347A9">
        <w:rPr>
          <w:b/>
          <w:sz w:val="32"/>
          <w:szCs w:val="32"/>
          <w:lang w:val="en-US"/>
        </w:rPr>
        <w:t>The comparative analysis of methods helium extraction from natural gas and fields their effective application.</w:t>
      </w:r>
    </w:p>
    <w:p w:rsidR="008347A9" w:rsidRPr="008347A9" w:rsidRDefault="008347A9" w:rsidP="008347A9">
      <w:pPr>
        <w:spacing w:after="0" w:line="360" w:lineRule="auto"/>
        <w:jc w:val="left"/>
        <w:rPr>
          <w:szCs w:val="28"/>
          <w:lang w:val="en-US"/>
        </w:rPr>
      </w:pPr>
    </w:p>
    <w:p w:rsidR="008347A9" w:rsidRPr="008347A9" w:rsidRDefault="008347A9" w:rsidP="008347A9">
      <w:pPr>
        <w:spacing w:after="0" w:line="240" w:lineRule="auto"/>
        <w:jc w:val="left"/>
        <w:rPr>
          <w:b/>
          <w:szCs w:val="28"/>
          <w:lang w:val="en-US"/>
        </w:rPr>
      </w:pPr>
      <w:proofErr w:type="spellStart"/>
      <w:r w:rsidRPr="008347A9">
        <w:rPr>
          <w:b/>
          <w:szCs w:val="28"/>
          <w:lang w:val="en-US"/>
        </w:rPr>
        <w:t>Troinikov</w:t>
      </w:r>
      <w:proofErr w:type="spellEnd"/>
      <w:r w:rsidRPr="008347A9">
        <w:rPr>
          <w:b/>
          <w:szCs w:val="28"/>
          <w:lang w:val="en-US"/>
        </w:rPr>
        <w:t xml:space="preserve"> Anton </w:t>
      </w:r>
      <w:proofErr w:type="spellStart"/>
      <w:r w:rsidRPr="008347A9">
        <w:rPr>
          <w:b/>
          <w:szCs w:val="28"/>
          <w:lang w:val="en-US"/>
        </w:rPr>
        <w:t>Dmitrievich</w:t>
      </w:r>
      <w:proofErr w:type="spellEnd"/>
    </w:p>
    <w:p w:rsidR="008347A9" w:rsidRPr="008347A9" w:rsidRDefault="008347A9" w:rsidP="008347A9">
      <w:pPr>
        <w:spacing w:after="0" w:line="240" w:lineRule="auto"/>
        <w:jc w:val="left"/>
        <w:rPr>
          <w:lang w:val="en-US" w:eastAsia="en-US" w:bidi="en-US"/>
        </w:rPr>
      </w:pPr>
      <w:proofErr w:type="gramStart"/>
      <w:r w:rsidRPr="008347A9">
        <w:rPr>
          <w:lang w:val="en-US" w:eastAsia="en-US" w:bidi="en-US"/>
        </w:rPr>
        <w:t xml:space="preserve">D. Mendeleyev University of Chemical Technology of </w:t>
      </w:r>
      <w:smartTag w:uri="urn:schemas-microsoft-com:office:smarttags" w:element="country-region">
        <w:smartTag w:uri="urn:schemas-microsoft-com:office:smarttags" w:element="place">
          <w:r w:rsidRPr="008347A9">
            <w:rPr>
              <w:lang w:val="en-US" w:eastAsia="en-US" w:bidi="en-US"/>
            </w:rPr>
            <w:t>Russia</w:t>
          </w:r>
        </w:smartTag>
      </w:smartTag>
      <w:r w:rsidRPr="008347A9">
        <w:rPr>
          <w:lang w:val="en-US" w:eastAsia="en-US" w:bidi="en-US"/>
        </w:rPr>
        <w:t>, postgraduate student, chair of membrane technology.</w:t>
      </w:r>
      <w:proofErr w:type="gramEnd"/>
    </w:p>
    <w:p w:rsidR="008347A9" w:rsidRPr="008347A9" w:rsidRDefault="008347A9" w:rsidP="008347A9">
      <w:pPr>
        <w:spacing w:after="0" w:line="240" w:lineRule="auto"/>
        <w:jc w:val="left"/>
        <w:rPr>
          <w:lang w:val="en-US" w:eastAsia="en-US" w:bidi="en-US"/>
        </w:rPr>
      </w:pPr>
      <w:r w:rsidRPr="008347A9">
        <w:rPr>
          <w:lang w:val="en-US" w:eastAsia="en-US" w:bidi="en-US"/>
        </w:rPr>
        <w:t xml:space="preserve">Address: </w:t>
      </w:r>
      <w:proofErr w:type="spellStart"/>
      <w:r w:rsidRPr="008347A9">
        <w:rPr>
          <w:lang w:val="en-US" w:eastAsia="en-US" w:bidi="en-US"/>
        </w:rPr>
        <w:t>Miusskaya</w:t>
      </w:r>
      <w:proofErr w:type="spellEnd"/>
      <w:r w:rsidRPr="008347A9">
        <w:rPr>
          <w:lang w:val="en-US" w:eastAsia="en-US" w:bidi="en-US"/>
        </w:rPr>
        <w:t xml:space="preserve"> sq., 9, 125047 Moscow, Russia</w:t>
      </w:r>
    </w:p>
    <w:p w:rsidR="008347A9" w:rsidRPr="008347A9" w:rsidRDefault="008347A9" w:rsidP="008347A9">
      <w:pPr>
        <w:spacing w:after="0" w:line="240" w:lineRule="auto"/>
        <w:jc w:val="left"/>
        <w:rPr>
          <w:lang w:val="en-US" w:eastAsia="en-US" w:bidi="en-US"/>
        </w:rPr>
      </w:pPr>
      <w:proofErr w:type="gramStart"/>
      <w:r w:rsidRPr="008347A9">
        <w:rPr>
          <w:lang w:val="en-US" w:eastAsia="en-US" w:bidi="en-US"/>
        </w:rPr>
        <w:t>e-mail</w:t>
      </w:r>
      <w:proofErr w:type="gramEnd"/>
      <w:r w:rsidRPr="008347A9">
        <w:rPr>
          <w:lang w:val="en-US" w:eastAsia="en-US" w:bidi="en-US"/>
        </w:rPr>
        <w:t>: antontroynikov@mail.ru</w:t>
      </w:r>
    </w:p>
    <w:p w:rsidR="008347A9" w:rsidRPr="008347A9" w:rsidRDefault="008347A9" w:rsidP="008347A9">
      <w:pPr>
        <w:spacing w:after="0" w:line="240" w:lineRule="auto"/>
        <w:jc w:val="left"/>
        <w:rPr>
          <w:lang w:val="en-US" w:eastAsia="en-US" w:bidi="en-US"/>
        </w:rPr>
      </w:pPr>
      <w:r w:rsidRPr="008347A9">
        <w:rPr>
          <w:lang w:val="en-US" w:eastAsia="en-US" w:bidi="en-US"/>
        </w:rPr>
        <w:t>PJSC «</w:t>
      </w:r>
      <w:proofErr w:type="spellStart"/>
      <w:r w:rsidRPr="008347A9">
        <w:rPr>
          <w:lang w:val="en-US" w:eastAsia="en-US" w:bidi="en-US"/>
        </w:rPr>
        <w:t>VNIPIgazdobycha</w:t>
      </w:r>
      <w:proofErr w:type="spellEnd"/>
      <w:r w:rsidRPr="008347A9">
        <w:rPr>
          <w:lang w:val="en-US" w:eastAsia="en-US" w:bidi="en-US"/>
        </w:rPr>
        <w:t xml:space="preserve">», engineer </w:t>
      </w:r>
      <w:proofErr w:type="gramStart"/>
      <w:r w:rsidRPr="008347A9">
        <w:rPr>
          <w:lang w:val="en-US" w:eastAsia="en-US" w:bidi="en-US"/>
        </w:rPr>
        <w:t>of  the</w:t>
      </w:r>
      <w:proofErr w:type="gramEnd"/>
      <w:r w:rsidRPr="008347A9">
        <w:rPr>
          <w:lang w:val="en-US" w:eastAsia="en-US" w:bidi="en-US"/>
        </w:rPr>
        <w:t xml:space="preserve"> 1</w:t>
      </w:r>
      <w:r w:rsidRPr="008347A9">
        <w:rPr>
          <w:vertAlign w:val="superscript"/>
          <w:lang w:val="en-US" w:eastAsia="en-US" w:bidi="en-US"/>
        </w:rPr>
        <w:t>st</w:t>
      </w:r>
      <w:r w:rsidRPr="008347A9">
        <w:rPr>
          <w:lang w:val="en-US" w:eastAsia="en-US" w:bidi="en-US"/>
        </w:rPr>
        <w:t xml:space="preserve"> category, prospective development division.</w:t>
      </w:r>
    </w:p>
    <w:p w:rsidR="008347A9" w:rsidRPr="008347A9" w:rsidRDefault="008347A9" w:rsidP="008347A9">
      <w:pPr>
        <w:spacing w:after="0" w:line="240" w:lineRule="auto"/>
        <w:jc w:val="left"/>
        <w:rPr>
          <w:lang w:val="en-US" w:eastAsia="en-US" w:bidi="en-US"/>
        </w:rPr>
      </w:pPr>
      <w:r w:rsidRPr="008347A9">
        <w:rPr>
          <w:lang w:val="en-US" w:eastAsia="en-US" w:bidi="en-US"/>
        </w:rPr>
        <w:t>Address: 4 Sacco &amp; Vanzetti St., Saratov, 410012, Russian Federation.</w:t>
      </w:r>
    </w:p>
    <w:p w:rsidR="008347A9" w:rsidRPr="008347A9" w:rsidRDefault="008347A9" w:rsidP="008347A9">
      <w:pPr>
        <w:spacing w:after="0" w:line="240" w:lineRule="auto"/>
        <w:jc w:val="left"/>
        <w:rPr>
          <w:b/>
          <w:lang w:val="en-US" w:eastAsia="en-US" w:bidi="en-US"/>
        </w:rPr>
      </w:pPr>
      <w:proofErr w:type="spellStart"/>
      <w:r w:rsidRPr="008347A9">
        <w:rPr>
          <w:b/>
          <w:lang w:val="en-US" w:eastAsia="en-US" w:bidi="en-US"/>
        </w:rPr>
        <w:t>Kagramanov</w:t>
      </w:r>
      <w:proofErr w:type="spellEnd"/>
      <w:r w:rsidRPr="008347A9">
        <w:rPr>
          <w:b/>
          <w:lang w:val="en-US" w:eastAsia="en-US" w:bidi="en-US"/>
        </w:rPr>
        <w:t xml:space="preserve"> Georgy </w:t>
      </w:r>
      <w:proofErr w:type="spellStart"/>
      <w:r w:rsidRPr="008347A9">
        <w:rPr>
          <w:b/>
          <w:lang w:val="en-US" w:eastAsia="en-US" w:bidi="en-US"/>
        </w:rPr>
        <w:t>Gajkovich</w:t>
      </w:r>
      <w:proofErr w:type="spellEnd"/>
    </w:p>
    <w:p w:rsidR="008347A9" w:rsidRPr="008347A9" w:rsidRDefault="008347A9" w:rsidP="008347A9">
      <w:pPr>
        <w:spacing w:after="0" w:line="240" w:lineRule="auto"/>
        <w:jc w:val="left"/>
        <w:rPr>
          <w:lang w:val="en-US" w:eastAsia="en-US" w:bidi="en-US"/>
        </w:rPr>
      </w:pPr>
      <w:r w:rsidRPr="008347A9">
        <w:rPr>
          <w:lang w:val="en-US" w:eastAsia="en-US" w:bidi="en-US"/>
        </w:rPr>
        <w:t xml:space="preserve">D. Mendeleyev University of Chemical Technology of </w:t>
      </w:r>
      <w:smartTag w:uri="urn:schemas-microsoft-com:office:smarttags" w:element="country-region">
        <w:smartTag w:uri="urn:schemas-microsoft-com:office:smarttags" w:element="place">
          <w:r w:rsidRPr="008347A9">
            <w:rPr>
              <w:lang w:val="en-US" w:eastAsia="en-US" w:bidi="en-US"/>
            </w:rPr>
            <w:t>Russia</w:t>
          </w:r>
        </w:smartTag>
      </w:smartTag>
      <w:r w:rsidRPr="008347A9">
        <w:rPr>
          <w:lang w:val="en-US" w:eastAsia="en-US" w:bidi="en-US"/>
        </w:rPr>
        <w:t>, Doctor of Technical Sciences</w:t>
      </w:r>
      <w:proofErr w:type="gramStart"/>
      <w:r w:rsidRPr="008347A9">
        <w:rPr>
          <w:lang w:val="en-US" w:eastAsia="en-US" w:bidi="en-US"/>
        </w:rPr>
        <w:t>,  Professor</w:t>
      </w:r>
      <w:proofErr w:type="gramEnd"/>
      <w:r w:rsidRPr="008347A9">
        <w:rPr>
          <w:lang w:val="en-US" w:eastAsia="en-US" w:bidi="en-US"/>
        </w:rPr>
        <w:t>, Head of chair of membrane technology.</w:t>
      </w:r>
    </w:p>
    <w:p w:rsidR="008347A9" w:rsidRPr="008347A9" w:rsidRDefault="008347A9" w:rsidP="008347A9">
      <w:pPr>
        <w:spacing w:after="0" w:line="240" w:lineRule="auto"/>
        <w:jc w:val="left"/>
        <w:rPr>
          <w:lang w:val="en-US" w:eastAsia="en-US" w:bidi="en-US"/>
        </w:rPr>
      </w:pPr>
      <w:r w:rsidRPr="008347A9">
        <w:rPr>
          <w:lang w:val="en-US" w:eastAsia="en-US" w:bidi="en-US"/>
        </w:rPr>
        <w:t xml:space="preserve">Address: </w:t>
      </w:r>
      <w:proofErr w:type="spellStart"/>
      <w:r w:rsidRPr="008347A9">
        <w:rPr>
          <w:lang w:val="en-US" w:eastAsia="en-US" w:bidi="en-US"/>
        </w:rPr>
        <w:t>Miusskaya</w:t>
      </w:r>
      <w:proofErr w:type="spellEnd"/>
      <w:r w:rsidRPr="008347A9">
        <w:rPr>
          <w:lang w:val="en-US" w:eastAsia="en-US" w:bidi="en-US"/>
        </w:rPr>
        <w:t xml:space="preserve"> sq., 9, 125047 Moscow, Russia</w:t>
      </w:r>
    </w:p>
    <w:p w:rsidR="008347A9" w:rsidRPr="008347A9" w:rsidRDefault="008347A9" w:rsidP="008347A9">
      <w:pPr>
        <w:spacing w:after="0" w:line="240" w:lineRule="auto"/>
        <w:jc w:val="left"/>
        <w:rPr>
          <w:lang w:val="en-US" w:eastAsia="en-US" w:bidi="en-US"/>
        </w:rPr>
      </w:pPr>
      <w:proofErr w:type="gramStart"/>
      <w:r w:rsidRPr="008347A9">
        <w:rPr>
          <w:lang w:val="en-US" w:eastAsia="en-US" w:bidi="en-US"/>
        </w:rPr>
        <w:t>e-mail</w:t>
      </w:r>
      <w:proofErr w:type="gramEnd"/>
      <w:r w:rsidRPr="008347A9">
        <w:rPr>
          <w:lang w:val="en-US" w:eastAsia="en-US" w:bidi="en-US"/>
        </w:rPr>
        <w:t>: </w:t>
      </w:r>
      <w:hyperlink r:id="rId9" w:history="1">
        <w:r w:rsidRPr="008347A9">
          <w:rPr>
            <w:szCs w:val="28"/>
            <w:u w:val="single"/>
            <w:lang w:val="en-US"/>
          </w:rPr>
          <w:t>kagri@muctr.ru</w:t>
        </w:r>
      </w:hyperlink>
    </w:p>
    <w:p w:rsidR="008347A9" w:rsidRPr="008347A9" w:rsidRDefault="008347A9" w:rsidP="008347A9">
      <w:pPr>
        <w:spacing w:after="0" w:line="240" w:lineRule="auto"/>
        <w:jc w:val="left"/>
        <w:rPr>
          <w:b/>
          <w:lang w:val="en-US" w:eastAsia="en-US" w:bidi="en-US"/>
        </w:rPr>
      </w:pPr>
      <w:proofErr w:type="spellStart"/>
      <w:r w:rsidRPr="008347A9">
        <w:rPr>
          <w:b/>
          <w:lang w:val="en-US" w:eastAsia="en-US" w:bidi="en-US"/>
        </w:rPr>
        <w:t>Kislenko</w:t>
      </w:r>
      <w:proofErr w:type="spellEnd"/>
      <w:r w:rsidRPr="008347A9">
        <w:rPr>
          <w:b/>
          <w:lang w:val="en-US" w:eastAsia="en-US" w:bidi="en-US"/>
        </w:rPr>
        <w:t xml:space="preserve"> Nataliya </w:t>
      </w:r>
      <w:proofErr w:type="spellStart"/>
      <w:r w:rsidRPr="008347A9">
        <w:rPr>
          <w:b/>
          <w:lang w:val="en-US" w:eastAsia="en-US" w:bidi="en-US"/>
        </w:rPr>
        <w:t>Nikolaevna</w:t>
      </w:r>
      <w:proofErr w:type="spellEnd"/>
    </w:p>
    <w:p w:rsidR="008347A9" w:rsidRPr="008347A9" w:rsidRDefault="008347A9" w:rsidP="008347A9">
      <w:pPr>
        <w:spacing w:after="0" w:line="240" w:lineRule="auto"/>
        <w:jc w:val="left"/>
        <w:rPr>
          <w:lang w:val="en-US" w:eastAsia="en-US" w:bidi="en-US"/>
        </w:rPr>
      </w:pPr>
      <w:r w:rsidRPr="008347A9">
        <w:rPr>
          <w:lang w:val="en-US" w:eastAsia="en-US" w:bidi="en-US"/>
        </w:rPr>
        <w:t>PJSC «</w:t>
      </w:r>
      <w:proofErr w:type="spellStart"/>
      <w:r w:rsidRPr="008347A9">
        <w:rPr>
          <w:lang w:val="en-US" w:eastAsia="en-US" w:bidi="en-US"/>
        </w:rPr>
        <w:t>VNIPIgazdobycha</w:t>
      </w:r>
      <w:proofErr w:type="spellEnd"/>
      <w:r w:rsidRPr="008347A9">
        <w:rPr>
          <w:lang w:val="en-US" w:eastAsia="en-US" w:bidi="en-US"/>
        </w:rPr>
        <w:t>», PhD in Technical Sciences, Corresponding Member of the Russian Academy of Natural Sciences, Deputy Head of Pre-project engineering Department.</w:t>
      </w:r>
    </w:p>
    <w:p w:rsidR="008347A9" w:rsidRPr="008347A9" w:rsidRDefault="008347A9" w:rsidP="008347A9">
      <w:pPr>
        <w:spacing w:after="0" w:line="240" w:lineRule="auto"/>
        <w:jc w:val="left"/>
        <w:rPr>
          <w:lang w:val="en-US" w:eastAsia="en-US" w:bidi="en-US"/>
        </w:rPr>
      </w:pPr>
      <w:r w:rsidRPr="008347A9">
        <w:rPr>
          <w:lang w:val="en-US" w:eastAsia="en-US" w:bidi="en-US"/>
        </w:rPr>
        <w:t>Address: 4 Sacco &amp; Vanzetti St., Saratov, 410012, Russian Federation.</w:t>
      </w:r>
    </w:p>
    <w:p w:rsidR="008347A9" w:rsidRPr="008347A9" w:rsidRDefault="008347A9" w:rsidP="008347A9">
      <w:pPr>
        <w:spacing w:line="240" w:lineRule="auto"/>
        <w:contextualSpacing/>
        <w:rPr>
          <w:b/>
          <w:i/>
          <w:szCs w:val="28"/>
          <w:lang w:val="en-US" w:bidi="en-US"/>
        </w:rPr>
      </w:pPr>
      <w:r w:rsidRPr="008347A9">
        <w:rPr>
          <w:b/>
          <w:i/>
          <w:szCs w:val="28"/>
          <w:lang w:val="en-US" w:bidi="en-US"/>
        </w:rPr>
        <w:t xml:space="preserve">Keywords: </w:t>
      </w:r>
      <w:r w:rsidRPr="008347A9">
        <w:rPr>
          <w:i/>
          <w:szCs w:val="28"/>
          <w:lang w:val="en-US" w:bidi="en-US"/>
        </w:rPr>
        <w:t>helium, helium extraction, Eastern Siberia, membrane technology, membrane separation, cryogenic technology, adsorption, helium storage.</w:t>
      </w:r>
    </w:p>
    <w:p w:rsidR="008347A9" w:rsidRPr="008347A9" w:rsidRDefault="008347A9" w:rsidP="00162D36">
      <w:pPr>
        <w:spacing w:line="240" w:lineRule="auto"/>
        <w:contextualSpacing/>
        <w:rPr>
          <w:szCs w:val="28"/>
          <w:lang w:val="en-US" w:bidi="en-US"/>
        </w:rPr>
      </w:pPr>
      <w:r w:rsidRPr="008347A9">
        <w:rPr>
          <w:szCs w:val="28"/>
          <w:lang w:val="en-US" w:bidi="en-US"/>
        </w:rPr>
        <w:t xml:space="preserve">Different hinds of technologies, ensuring helium extraction from the helium-rich natural gas are given. It is shown that the use of cryogenic helium allocation method is the most effective in the production of LNG, to produce helium and </w:t>
      </w:r>
      <w:r w:rsidRPr="008347A9">
        <w:rPr>
          <w:szCs w:val="28"/>
          <w:lang w:val="en-US" w:bidi="en-US"/>
        </w:rPr>
        <w:lastRenderedPageBreak/>
        <w:t>hydrocarbon fractions, as well as in cases of removal of nitrogen from helium-rich gas with the simultaneous production of hydrocarbon fractions. Absorption method is useful when the production of marketable helium from concentrate helium in which helium content exceeds 50 vol. %. Membrane separation technology helium is most effective for problems of excess allocation against market requirements quantities of helium, with a view to their destinations on long-term storage in isolated deposits of the producing fields.</w:t>
      </w:r>
    </w:p>
    <w:p w:rsidR="007E6874" w:rsidRPr="007E6874" w:rsidRDefault="007E6874" w:rsidP="00162D36">
      <w:pPr>
        <w:widowControl w:val="0"/>
        <w:autoSpaceDE w:val="0"/>
        <w:autoSpaceDN w:val="0"/>
        <w:adjustRightInd w:val="0"/>
        <w:spacing w:after="0" w:line="240" w:lineRule="auto"/>
        <w:jc w:val="left"/>
        <w:rPr>
          <w:b/>
          <w:bCs/>
          <w:sz w:val="24"/>
          <w:szCs w:val="24"/>
          <w:lang w:eastAsia="en-US" w:bidi="en-US"/>
        </w:rPr>
      </w:pPr>
      <w:proofErr w:type="spellStart"/>
      <w:r w:rsidRPr="007E6874">
        <w:rPr>
          <w:b/>
          <w:bCs/>
          <w:sz w:val="24"/>
          <w:szCs w:val="24"/>
        </w:rPr>
        <w:t>References</w:t>
      </w:r>
      <w:proofErr w:type="spellEnd"/>
    </w:p>
    <w:p w:rsidR="007E6874" w:rsidRPr="007E6874" w:rsidRDefault="007E6874" w:rsidP="007E6874">
      <w:pPr>
        <w:widowControl w:val="0"/>
        <w:numPr>
          <w:ilvl w:val="0"/>
          <w:numId w:val="3"/>
        </w:numPr>
        <w:autoSpaceDE w:val="0"/>
        <w:autoSpaceDN w:val="0"/>
        <w:adjustRightInd w:val="0"/>
        <w:spacing w:after="0" w:line="240" w:lineRule="auto"/>
        <w:ind w:left="360"/>
        <w:contextualSpacing/>
        <w:jc w:val="left"/>
        <w:rPr>
          <w:rFonts w:eastAsia="Calibri"/>
          <w:sz w:val="24"/>
          <w:szCs w:val="24"/>
          <w:lang w:val="en-US" w:eastAsia="en-US"/>
        </w:rPr>
      </w:pPr>
      <w:proofErr w:type="spellStart"/>
      <w:r w:rsidRPr="007E6874">
        <w:rPr>
          <w:rFonts w:eastAsia="Calibri"/>
          <w:sz w:val="24"/>
          <w:szCs w:val="24"/>
          <w:lang w:val="en-US" w:eastAsia="en-US"/>
        </w:rPr>
        <w:t>Mkrtychyan</w:t>
      </w:r>
      <w:proofErr w:type="spellEnd"/>
      <w:r w:rsidRPr="007E6874">
        <w:rPr>
          <w:rFonts w:eastAsia="Calibri"/>
          <w:sz w:val="24"/>
          <w:szCs w:val="24"/>
          <w:lang w:val="en-US" w:eastAsia="en-US"/>
        </w:rPr>
        <w:t xml:space="preserve"> </w:t>
      </w:r>
      <w:proofErr w:type="spellStart"/>
      <w:r w:rsidRPr="007E6874">
        <w:rPr>
          <w:rFonts w:eastAsia="Calibri"/>
          <w:sz w:val="24"/>
          <w:szCs w:val="24"/>
          <w:lang w:val="en-US" w:eastAsia="en-US"/>
        </w:rPr>
        <w:t>Ya</w:t>
      </w:r>
      <w:proofErr w:type="spellEnd"/>
      <w:r w:rsidRPr="007E6874">
        <w:rPr>
          <w:rFonts w:eastAsia="Calibri"/>
          <w:sz w:val="24"/>
          <w:szCs w:val="24"/>
          <w:lang w:val="en-US" w:eastAsia="en-US"/>
        </w:rPr>
        <w:t xml:space="preserve">. S., </w:t>
      </w:r>
      <w:proofErr w:type="spellStart"/>
      <w:r w:rsidRPr="007E6874">
        <w:rPr>
          <w:rFonts w:eastAsia="Calibri"/>
          <w:sz w:val="24"/>
          <w:szCs w:val="24"/>
          <w:lang w:val="en-US" w:eastAsia="en-US"/>
        </w:rPr>
        <w:t>Lugaj</w:t>
      </w:r>
      <w:proofErr w:type="spellEnd"/>
      <w:r w:rsidRPr="007E6874">
        <w:rPr>
          <w:rFonts w:eastAsia="Calibri"/>
          <w:sz w:val="24"/>
          <w:szCs w:val="24"/>
          <w:lang w:val="en-US" w:eastAsia="en-US"/>
        </w:rPr>
        <w:t xml:space="preserve"> D.V., </w:t>
      </w:r>
      <w:proofErr w:type="spellStart"/>
      <w:r w:rsidRPr="007E6874">
        <w:rPr>
          <w:rFonts w:eastAsia="Calibri"/>
          <w:sz w:val="24"/>
          <w:szCs w:val="24"/>
          <w:lang w:val="en-US" w:eastAsia="en-US"/>
        </w:rPr>
        <w:t>Ruban</w:t>
      </w:r>
      <w:proofErr w:type="spellEnd"/>
      <w:r w:rsidRPr="007E6874">
        <w:rPr>
          <w:rFonts w:eastAsia="Calibri"/>
          <w:sz w:val="24"/>
          <w:szCs w:val="24"/>
          <w:lang w:val="en-US" w:eastAsia="en-US"/>
        </w:rPr>
        <w:t xml:space="preserve"> G.N. et al. Helium in Russia. Helium and its role in addressing key issues of scientific and technological progress Book 1. // Moscow, </w:t>
      </w:r>
      <w:proofErr w:type="spellStart"/>
      <w:r w:rsidRPr="007E6874">
        <w:rPr>
          <w:rFonts w:eastAsia="Calibri"/>
          <w:sz w:val="24"/>
          <w:szCs w:val="24"/>
          <w:lang w:val="en-US" w:eastAsia="en-US"/>
        </w:rPr>
        <w:t>Neftegaz</w:t>
      </w:r>
      <w:proofErr w:type="spellEnd"/>
      <w:r w:rsidRPr="007E6874">
        <w:rPr>
          <w:rFonts w:eastAsia="Calibri"/>
          <w:sz w:val="24"/>
          <w:szCs w:val="24"/>
          <w:lang w:val="en-US" w:eastAsia="en-US"/>
        </w:rPr>
        <w:t xml:space="preserve">, 2012, 215 </w:t>
      </w:r>
      <w:r w:rsidRPr="007E6874">
        <w:rPr>
          <w:rFonts w:eastAsia="Calibri"/>
          <w:sz w:val="24"/>
          <w:szCs w:val="24"/>
          <w:lang w:eastAsia="en-US"/>
        </w:rPr>
        <w:t>р</w:t>
      </w:r>
      <w:r w:rsidRPr="007E6874">
        <w:rPr>
          <w:rFonts w:eastAsia="Calibri"/>
          <w:sz w:val="24"/>
          <w:szCs w:val="24"/>
          <w:lang w:val="en-US" w:eastAsia="en-US"/>
        </w:rPr>
        <w:t>. (in Russ.).</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Panteleev</w:t>
      </w:r>
      <w:proofErr w:type="spellEnd"/>
      <w:r w:rsidRPr="007E6874">
        <w:rPr>
          <w:sz w:val="24"/>
          <w:szCs w:val="24"/>
          <w:lang w:val="en-US"/>
        </w:rPr>
        <w:t xml:space="preserve"> D.V., </w:t>
      </w:r>
      <w:proofErr w:type="spellStart"/>
      <w:r w:rsidRPr="007E6874">
        <w:rPr>
          <w:sz w:val="24"/>
          <w:szCs w:val="24"/>
          <w:lang w:val="en-US"/>
        </w:rPr>
        <w:t>Stolypin</w:t>
      </w:r>
      <w:proofErr w:type="spellEnd"/>
      <w:r w:rsidRPr="007E6874">
        <w:rPr>
          <w:sz w:val="24"/>
          <w:szCs w:val="24"/>
          <w:lang w:val="en-US"/>
        </w:rPr>
        <w:t xml:space="preserve"> E.V., </w:t>
      </w:r>
      <w:proofErr w:type="spellStart"/>
      <w:r w:rsidRPr="007E6874">
        <w:rPr>
          <w:sz w:val="24"/>
          <w:szCs w:val="24"/>
          <w:lang w:val="en-US"/>
        </w:rPr>
        <w:t>Volchenko</w:t>
      </w:r>
      <w:proofErr w:type="spellEnd"/>
      <w:r w:rsidRPr="007E6874">
        <w:rPr>
          <w:sz w:val="24"/>
          <w:szCs w:val="24"/>
          <w:lang w:val="en-US"/>
        </w:rPr>
        <w:t xml:space="preserve"> A.G., </w:t>
      </w:r>
      <w:proofErr w:type="spellStart"/>
      <w:r w:rsidRPr="007E6874">
        <w:rPr>
          <w:sz w:val="24"/>
          <w:szCs w:val="24"/>
          <w:lang w:val="en-US"/>
        </w:rPr>
        <w:t>Syrkin</w:t>
      </w:r>
      <w:proofErr w:type="spellEnd"/>
      <w:r w:rsidRPr="007E6874">
        <w:rPr>
          <w:sz w:val="24"/>
          <w:szCs w:val="24"/>
          <w:lang w:val="en-US"/>
        </w:rPr>
        <w:t xml:space="preserve"> A.M. Development of helium industrial production in Gazprom </w:t>
      </w:r>
      <w:proofErr w:type="spellStart"/>
      <w:r w:rsidRPr="007E6874">
        <w:rPr>
          <w:sz w:val="24"/>
          <w:szCs w:val="24"/>
          <w:lang w:val="en-US"/>
        </w:rPr>
        <w:t>dobycha</w:t>
      </w:r>
      <w:proofErr w:type="spellEnd"/>
      <w:r w:rsidRPr="007E6874">
        <w:rPr>
          <w:sz w:val="24"/>
          <w:szCs w:val="24"/>
          <w:lang w:val="en-US"/>
        </w:rPr>
        <w:t xml:space="preserve"> Orenburg, LLC // </w:t>
      </w:r>
      <w:proofErr w:type="spellStart"/>
      <w:r w:rsidRPr="007E6874">
        <w:rPr>
          <w:sz w:val="24"/>
          <w:szCs w:val="24"/>
          <w:lang w:val="en-US"/>
        </w:rPr>
        <w:t>Neftegazovoe</w:t>
      </w:r>
      <w:proofErr w:type="spellEnd"/>
      <w:r w:rsidRPr="007E6874">
        <w:rPr>
          <w:sz w:val="24"/>
          <w:szCs w:val="24"/>
          <w:lang w:val="en-US"/>
        </w:rPr>
        <w:t xml:space="preserve"> </w:t>
      </w:r>
      <w:proofErr w:type="spellStart"/>
      <w:r w:rsidRPr="007E6874">
        <w:rPr>
          <w:sz w:val="24"/>
          <w:szCs w:val="24"/>
          <w:lang w:val="en-US"/>
        </w:rPr>
        <w:t>delo</w:t>
      </w:r>
      <w:proofErr w:type="spellEnd"/>
      <w:r w:rsidRPr="007E6874">
        <w:rPr>
          <w:sz w:val="24"/>
          <w:szCs w:val="24"/>
          <w:lang w:val="en-US"/>
        </w:rPr>
        <w:t>, [Oil and Gas Business], 2011, №2, pp. 128-135 (in Russ.).</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Ogrel</w:t>
      </w:r>
      <w:proofErr w:type="spellEnd"/>
      <w:r w:rsidRPr="007E6874">
        <w:rPr>
          <w:sz w:val="24"/>
          <w:szCs w:val="24"/>
          <w:lang w:val="en-US"/>
        </w:rPr>
        <w:t xml:space="preserve"> L.D. Prospects for Russia in the helium market. // </w:t>
      </w:r>
      <w:proofErr w:type="spellStart"/>
      <w:r w:rsidRPr="007E6874">
        <w:rPr>
          <w:sz w:val="24"/>
          <w:szCs w:val="24"/>
          <w:lang w:val="en-US"/>
        </w:rPr>
        <w:t>Gazovaja</w:t>
      </w:r>
      <w:proofErr w:type="spellEnd"/>
      <w:r w:rsidRPr="007E6874">
        <w:rPr>
          <w:sz w:val="24"/>
          <w:szCs w:val="24"/>
          <w:lang w:val="en-US"/>
        </w:rPr>
        <w:t xml:space="preserve"> </w:t>
      </w:r>
      <w:proofErr w:type="spellStart"/>
      <w:r w:rsidRPr="007E6874">
        <w:rPr>
          <w:sz w:val="24"/>
          <w:szCs w:val="24"/>
          <w:lang w:val="en-US"/>
        </w:rPr>
        <w:t>promyshlennost</w:t>
      </w:r>
      <w:proofErr w:type="spellEnd"/>
      <w:r w:rsidRPr="007E6874">
        <w:rPr>
          <w:sz w:val="24"/>
          <w:szCs w:val="24"/>
          <w:lang w:val="en-US"/>
        </w:rPr>
        <w:t>' [Gas Industry] №701, 2014, pp. 22-23 (in Russ.)</w:t>
      </w:r>
      <w:proofErr w:type="gramStart"/>
      <w:r w:rsidRPr="007E6874">
        <w:rPr>
          <w:sz w:val="24"/>
          <w:szCs w:val="24"/>
          <w:lang w:val="en-US"/>
        </w:rPr>
        <w:t>..</w:t>
      </w:r>
      <w:proofErr w:type="gramEnd"/>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Yakutseni</w:t>
      </w:r>
      <w:proofErr w:type="spellEnd"/>
      <w:r w:rsidRPr="007E6874">
        <w:rPr>
          <w:sz w:val="24"/>
          <w:szCs w:val="24"/>
          <w:lang w:val="en-US"/>
        </w:rPr>
        <w:t xml:space="preserve"> V.P. Helium resource base in the world and the prospects of helium industry development // </w:t>
      </w:r>
      <w:proofErr w:type="spellStart"/>
      <w:r w:rsidRPr="007E6874">
        <w:rPr>
          <w:sz w:val="24"/>
          <w:szCs w:val="24"/>
          <w:lang w:val="en-US"/>
        </w:rPr>
        <w:t>Neftegazovaya</w:t>
      </w:r>
      <w:proofErr w:type="spellEnd"/>
      <w:r w:rsidRPr="007E6874">
        <w:rPr>
          <w:sz w:val="24"/>
          <w:szCs w:val="24"/>
          <w:lang w:val="en-US"/>
        </w:rPr>
        <w:t xml:space="preserve"> </w:t>
      </w:r>
      <w:proofErr w:type="spellStart"/>
      <w:r w:rsidRPr="007E6874">
        <w:rPr>
          <w:sz w:val="24"/>
          <w:szCs w:val="24"/>
          <w:lang w:val="en-US"/>
        </w:rPr>
        <w:t>Geologiya</w:t>
      </w:r>
      <w:proofErr w:type="spellEnd"/>
      <w:r w:rsidRPr="007E6874">
        <w:rPr>
          <w:sz w:val="24"/>
          <w:szCs w:val="24"/>
          <w:lang w:val="en-US"/>
        </w:rPr>
        <w:t xml:space="preserve">. </w:t>
      </w:r>
      <w:proofErr w:type="spellStart"/>
      <w:r w:rsidRPr="007E6874">
        <w:rPr>
          <w:sz w:val="24"/>
          <w:szCs w:val="24"/>
          <w:lang w:val="en-US"/>
        </w:rPr>
        <w:t>Teoriya</w:t>
      </w:r>
      <w:proofErr w:type="spellEnd"/>
      <w:r w:rsidRPr="007E6874">
        <w:rPr>
          <w:sz w:val="24"/>
          <w:szCs w:val="24"/>
          <w:lang w:val="en-US"/>
        </w:rPr>
        <w:t xml:space="preserve"> I </w:t>
      </w:r>
      <w:proofErr w:type="spellStart"/>
      <w:r w:rsidRPr="007E6874">
        <w:rPr>
          <w:sz w:val="24"/>
          <w:szCs w:val="24"/>
          <w:lang w:val="en-US"/>
        </w:rPr>
        <w:t>Praktika</w:t>
      </w:r>
      <w:proofErr w:type="spellEnd"/>
      <w:r w:rsidRPr="007E6874">
        <w:rPr>
          <w:sz w:val="24"/>
          <w:szCs w:val="24"/>
          <w:lang w:val="en-US"/>
        </w:rPr>
        <w:t>. 2009, V.4, №2 (in Russ.). URL: http://www.ngtp.ru/rub/3/15_2009.pdf</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Saeid</w:t>
      </w:r>
      <w:proofErr w:type="spellEnd"/>
      <w:r w:rsidRPr="007E6874">
        <w:rPr>
          <w:sz w:val="24"/>
          <w:szCs w:val="24"/>
          <w:lang w:val="en-US"/>
        </w:rPr>
        <w:t xml:space="preserve"> </w:t>
      </w:r>
      <w:proofErr w:type="spellStart"/>
      <w:r w:rsidRPr="007E6874">
        <w:rPr>
          <w:sz w:val="24"/>
          <w:szCs w:val="24"/>
          <w:lang w:val="en-US"/>
        </w:rPr>
        <w:t>Mokhatab</w:t>
      </w:r>
      <w:proofErr w:type="spellEnd"/>
      <w:r w:rsidRPr="007E6874">
        <w:rPr>
          <w:sz w:val="24"/>
          <w:szCs w:val="24"/>
          <w:lang w:val="en-US"/>
        </w:rPr>
        <w:t xml:space="preserve">, William A. Poe, John Y. </w:t>
      </w:r>
      <w:proofErr w:type="spellStart"/>
      <w:r w:rsidRPr="007E6874">
        <w:rPr>
          <w:sz w:val="24"/>
          <w:szCs w:val="24"/>
          <w:lang w:val="en-US"/>
        </w:rPr>
        <w:t>Mak</w:t>
      </w:r>
      <w:proofErr w:type="spellEnd"/>
      <w:r w:rsidRPr="007E6874">
        <w:rPr>
          <w:sz w:val="24"/>
          <w:szCs w:val="24"/>
          <w:lang w:val="en-US"/>
        </w:rPr>
        <w:t>. Handbook of Natural Gas Transmission and Processing, 3rd Edition Principles and Practices // Amsterdam, Gulf Professional Publishing is an imprint of Elsevier, 2015. p. 628.</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proofErr w:type="spellStart"/>
      <w:r w:rsidRPr="007E6874">
        <w:rPr>
          <w:sz w:val="24"/>
          <w:szCs w:val="24"/>
          <w:lang w:val="en-US"/>
        </w:rPr>
        <w:t>Conrado</w:t>
      </w:r>
      <w:proofErr w:type="spellEnd"/>
      <w:r w:rsidRPr="007E6874">
        <w:rPr>
          <w:sz w:val="24"/>
          <w:szCs w:val="24"/>
          <w:lang w:val="en-US"/>
        </w:rPr>
        <w:t> </w:t>
      </w:r>
      <w:proofErr w:type="spellStart"/>
      <w:r w:rsidRPr="007E6874">
        <w:rPr>
          <w:sz w:val="24"/>
          <w:szCs w:val="24"/>
          <w:lang w:val="en-US"/>
        </w:rPr>
        <w:t>Rillo</w:t>
      </w:r>
      <w:proofErr w:type="spellEnd"/>
      <w:r w:rsidRPr="007E6874">
        <w:rPr>
          <w:sz w:val="24"/>
          <w:szCs w:val="24"/>
          <w:lang w:val="en-US"/>
        </w:rPr>
        <w:t xml:space="preserve"> </w:t>
      </w:r>
      <w:proofErr w:type="spellStart"/>
      <w:r w:rsidRPr="007E6874">
        <w:rPr>
          <w:sz w:val="24"/>
          <w:szCs w:val="24"/>
          <w:lang w:val="en-US"/>
        </w:rPr>
        <w:t>Millán</w:t>
      </w:r>
      <w:proofErr w:type="spellEnd"/>
      <w:r w:rsidRPr="007E6874">
        <w:rPr>
          <w:sz w:val="24"/>
          <w:szCs w:val="24"/>
          <w:lang w:val="en-US"/>
        </w:rPr>
        <w:t>, Leticia </w:t>
      </w:r>
      <w:proofErr w:type="spellStart"/>
      <w:r w:rsidRPr="007E6874">
        <w:rPr>
          <w:sz w:val="24"/>
          <w:szCs w:val="24"/>
          <w:lang w:val="en-US"/>
        </w:rPr>
        <w:t>Tocado</w:t>
      </w:r>
      <w:proofErr w:type="spellEnd"/>
      <w:r w:rsidRPr="007E6874">
        <w:rPr>
          <w:sz w:val="24"/>
          <w:szCs w:val="24"/>
          <w:lang w:val="en-US"/>
        </w:rPr>
        <w:t xml:space="preserve"> </w:t>
      </w:r>
      <w:proofErr w:type="spellStart"/>
      <w:r w:rsidRPr="007E6874">
        <w:rPr>
          <w:sz w:val="24"/>
          <w:szCs w:val="24"/>
          <w:lang w:val="en-US"/>
        </w:rPr>
        <w:t>Martínez</w:t>
      </w:r>
      <w:proofErr w:type="spellEnd"/>
      <w:r w:rsidRPr="007E6874">
        <w:rPr>
          <w:sz w:val="24"/>
          <w:szCs w:val="24"/>
          <w:lang w:val="en-US"/>
        </w:rPr>
        <w:t xml:space="preserve">. </w:t>
      </w:r>
      <w:r w:rsidRPr="007E6874">
        <w:rPr>
          <w:sz w:val="24"/>
          <w:szCs w:val="24"/>
        </w:rPr>
        <w:t xml:space="preserve">U.S. </w:t>
      </w:r>
      <w:proofErr w:type="spellStart"/>
      <w:r w:rsidRPr="007E6874">
        <w:rPr>
          <w:sz w:val="24"/>
          <w:szCs w:val="24"/>
        </w:rPr>
        <w:t>Patent</w:t>
      </w:r>
      <w:proofErr w:type="spellEnd"/>
      <w:r w:rsidRPr="007E6874">
        <w:rPr>
          <w:sz w:val="24"/>
          <w:szCs w:val="24"/>
        </w:rPr>
        <w:t xml:space="preserve"> 8973397, 2015.</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Murin</w:t>
      </w:r>
      <w:proofErr w:type="spellEnd"/>
      <w:r w:rsidRPr="007E6874">
        <w:rPr>
          <w:sz w:val="24"/>
          <w:szCs w:val="24"/>
          <w:lang w:val="en-US"/>
        </w:rPr>
        <w:t xml:space="preserve"> V.V., </w:t>
      </w:r>
      <w:proofErr w:type="spellStart"/>
      <w:r w:rsidRPr="007E6874">
        <w:rPr>
          <w:sz w:val="24"/>
          <w:szCs w:val="24"/>
          <w:lang w:val="en-US"/>
        </w:rPr>
        <w:t>Kislenko</w:t>
      </w:r>
      <w:proofErr w:type="spellEnd"/>
      <w:r w:rsidRPr="007E6874">
        <w:rPr>
          <w:sz w:val="24"/>
          <w:szCs w:val="24"/>
          <w:lang w:val="en-US"/>
        </w:rPr>
        <w:t xml:space="preserve"> N.N. et al. Technology for processing natural gas and condensate: Hand-Book: 2 vols. // Moscow, </w:t>
      </w:r>
      <w:proofErr w:type="spellStart"/>
      <w:r w:rsidRPr="007E6874">
        <w:rPr>
          <w:sz w:val="24"/>
          <w:szCs w:val="24"/>
          <w:lang w:val="en-US"/>
        </w:rPr>
        <w:t>Nedra</w:t>
      </w:r>
      <w:proofErr w:type="spellEnd"/>
      <w:r w:rsidRPr="007E6874">
        <w:rPr>
          <w:sz w:val="24"/>
          <w:szCs w:val="24"/>
          <w:lang w:val="en-US"/>
        </w:rPr>
        <w:t>, 2002, vol. 1, p. 517 (in Russ.).</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Molchanov</w:t>
      </w:r>
      <w:proofErr w:type="spellEnd"/>
      <w:r w:rsidRPr="007E6874">
        <w:rPr>
          <w:sz w:val="24"/>
          <w:szCs w:val="24"/>
          <w:lang w:val="en-US"/>
        </w:rPr>
        <w:t xml:space="preserve"> S.A., </w:t>
      </w:r>
      <w:proofErr w:type="spellStart"/>
      <w:r w:rsidRPr="007E6874">
        <w:rPr>
          <w:sz w:val="24"/>
          <w:szCs w:val="24"/>
          <w:lang w:val="en-US"/>
        </w:rPr>
        <w:t>Samakaeva</w:t>
      </w:r>
      <w:proofErr w:type="spellEnd"/>
      <w:r w:rsidRPr="007E6874">
        <w:rPr>
          <w:sz w:val="24"/>
          <w:szCs w:val="24"/>
          <w:lang w:val="en-US"/>
        </w:rPr>
        <w:t xml:space="preserve"> T.O. Complex training and processing of multi-component natural gases in </w:t>
      </w:r>
      <w:proofErr w:type="gramStart"/>
      <w:r w:rsidRPr="007E6874">
        <w:rPr>
          <w:sz w:val="24"/>
          <w:szCs w:val="24"/>
          <w:lang w:val="en-US"/>
        </w:rPr>
        <w:t>the a</w:t>
      </w:r>
      <w:proofErr w:type="gramEnd"/>
      <w:r w:rsidRPr="007E6874">
        <w:rPr>
          <w:sz w:val="24"/>
          <w:szCs w:val="24"/>
          <w:lang w:val="en-US"/>
        </w:rPr>
        <w:t xml:space="preserve"> gas chemical complexes. // Moscow, </w:t>
      </w:r>
      <w:proofErr w:type="spellStart"/>
      <w:r w:rsidRPr="007E6874">
        <w:rPr>
          <w:sz w:val="24"/>
          <w:szCs w:val="24"/>
          <w:lang w:val="en-US"/>
        </w:rPr>
        <w:t>Nedra</w:t>
      </w:r>
      <w:proofErr w:type="spellEnd"/>
      <w:r w:rsidRPr="007E6874">
        <w:rPr>
          <w:sz w:val="24"/>
          <w:szCs w:val="24"/>
          <w:lang w:val="en-US"/>
        </w:rPr>
        <w:t>, 2013, p. 514 (in Russ.).</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Lapidus</w:t>
      </w:r>
      <w:proofErr w:type="spellEnd"/>
      <w:r w:rsidRPr="007E6874">
        <w:rPr>
          <w:sz w:val="24"/>
          <w:szCs w:val="24"/>
          <w:lang w:val="en-US"/>
        </w:rPr>
        <w:t xml:space="preserve"> A.L., </w:t>
      </w:r>
      <w:proofErr w:type="spellStart"/>
      <w:r w:rsidRPr="007E6874">
        <w:rPr>
          <w:sz w:val="24"/>
          <w:szCs w:val="24"/>
          <w:lang w:val="en-US"/>
        </w:rPr>
        <w:t>Golubeva</w:t>
      </w:r>
      <w:proofErr w:type="spellEnd"/>
      <w:r w:rsidRPr="007E6874">
        <w:rPr>
          <w:sz w:val="24"/>
          <w:szCs w:val="24"/>
          <w:lang w:val="en-US"/>
        </w:rPr>
        <w:t xml:space="preserve"> I.A., </w:t>
      </w:r>
      <w:proofErr w:type="spellStart"/>
      <w:r w:rsidRPr="007E6874">
        <w:rPr>
          <w:sz w:val="24"/>
          <w:szCs w:val="24"/>
          <w:lang w:val="en-US"/>
        </w:rPr>
        <w:t>Zhagfarov</w:t>
      </w:r>
      <w:proofErr w:type="spellEnd"/>
      <w:r w:rsidRPr="007E6874">
        <w:rPr>
          <w:sz w:val="24"/>
          <w:szCs w:val="24"/>
          <w:lang w:val="en-US"/>
        </w:rPr>
        <w:t xml:space="preserve"> F.G. Gas Chemistry. // Moscow, </w:t>
      </w:r>
      <w:proofErr w:type="spellStart"/>
      <w:r w:rsidRPr="007E6874">
        <w:rPr>
          <w:sz w:val="24"/>
          <w:szCs w:val="24"/>
          <w:lang w:val="en-US"/>
        </w:rPr>
        <w:t>CentrLitNefteGaz</w:t>
      </w:r>
      <w:proofErr w:type="spellEnd"/>
      <w:r w:rsidRPr="007E6874">
        <w:rPr>
          <w:sz w:val="24"/>
          <w:szCs w:val="24"/>
          <w:lang w:val="en-US"/>
        </w:rPr>
        <w:t xml:space="preserve">, 2008. p. 447. </w:t>
      </w:r>
      <w:r w:rsidRPr="007E6874">
        <w:rPr>
          <w:sz w:val="24"/>
          <w:szCs w:val="24"/>
        </w:rPr>
        <w:t>(</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Campbell J.M. Gas Conditioning and Processing, v.2 The Equipment Modules. </w:t>
      </w:r>
      <w:r w:rsidRPr="007E6874">
        <w:rPr>
          <w:sz w:val="24"/>
          <w:szCs w:val="24"/>
        </w:rPr>
        <w:t xml:space="preserve">7th </w:t>
      </w:r>
      <w:proofErr w:type="spellStart"/>
      <w:r w:rsidRPr="007E6874">
        <w:rPr>
          <w:sz w:val="24"/>
          <w:szCs w:val="24"/>
        </w:rPr>
        <w:t>edition</w:t>
      </w:r>
      <w:proofErr w:type="spellEnd"/>
      <w:r w:rsidRPr="007E6874">
        <w:rPr>
          <w:sz w:val="24"/>
          <w:szCs w:val="24"/>
        </w:rPr>
        <w:t xml:space="preserve">. // </w:t>
      </w:r>
      <w:proofErr w:type="spellStart"/>
      <w:r w:rsidRPr="007E6874">
        <w:rPr>
          <w:sz w:val="24"/>
          <w:szCs w:val="24"/>
        </w:rPr>
        <w:t>Campbell</w:t>
      </w:r>
      <w:proofErr w:type="spellEnd"/>
      <w:r w:rsidRPr="007E6874">
        <w:rPr>
          <w:sz w:val="24"/>
          <w:szCs w:val="24"/>
        </w:rPr>
        <w:t xml:space="preserve"> </w:t>
      </w:r>
      <w:proofErr w:type="spellStart"/>
      <w:r w:rsidRPr="007E6874">
        <w:rPr>
          <w:sz w:val="24"/>
          <w:szCs w:val="24"/>
        </w:rPr>
        <w:t>Petroleum</w:t>
      </w:r>
      <w:proofErr w:type="spellEnd"/>
      <w:r w:rsidRPr="007E6874">
        <w:rPr>
          <w:sz w:val="24"/>
          <w:szCs w:val="24"/>
        </w:rPr>
        <w:t xml:space="preserve"> </w:t>
      </w:r>
      <w:proofErr w:type="spellStart"/>
      <w:r w:rsidRPr="007E6874">
        <w:rPr>
          <w:sz w:val="24"/>
          <w:szCs w:val="24"/>
        </w:rPr>
        <w:t>Series</w:t>
      </w:r>
      <w:proofErr w:type="spellEnd"/>
      <w:r w:rsidRPr="007E6874">
        <w:rPr>
          <w:sz w:val="24"/>
          <w:szCs w:val="24"/>
        </w:rPr>
        <w:t xml:space="preserve">, 1992, p. 444. </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Han S.A., </w:t>
      </w:r>
      <w:proofErr w:type="spellStart"/>
      <w:r w:rsidRPr="007E6874">
        <w:rPr>
          <w:sz w:val="24"/>
          <w:szCs w:val="24"/>
          <w:lang w:val="en-US"/>
        </w:rPr>
        <w:t>Igoshin</w:t>
      </w:r>
      <w:proofErr w:type="spellEnd"/>
      <w:r w:rsidRPr="007E6874">
        <w:rPr>
          <w:sz w:val="24"/>
          <w:szCs w:val="24"/>
          <w:lang w:val="en-US"/>
        </w:rPr>
        <w:t xml:space="preserve"> A.I., </w:t>
      </w:r>
      <w:proofErr w:type="spellStart"/>
      <w:r w:rsidRPr="007E6874">
        <w:rPr>
          <w:sz w:val="24"/>
          <w:szCs w:val="24"/>
          <w:lang w:val="en-US"/>
        </w:rPr>
        <w:t>Kazarjan</w:t>
      </w:r>
      <w:proofErr w:type="spellEnd"/>
      <w:r w:rsidRPr="007E6874">
        <w:rPr>
          <w:sz w:val="24"/>
          <w:szCs w:val="24"/>
          <w:lang w:val="en-US"/>
        </w:rPr>
        <w:t xml:space="preserve"> V.A., </w:t>
      </w:r>
      <w:proofErr w:type="spellStart"/>
      <w:r w:rsidRPr="007E6874">
        <w:rPr>
          <w:sz w:val="24"/>
          <w:szCs w:val="24"/>
          <w:lang w:val="en-US"/>
        </w:rPr>
        <w:t>Skrjabina</w:t>
      </w:r>
      <w:proofErr w:type="spellEnd"/>
      <w:r w:rsidRPr="007E6874">
        <w:rPr>
          <w:sz w:val="24"/>
          <w:szCs w:val="24"/>
          <w:lang w:val="en-US"/>
        </w:rPr>
        <w:t xml:space="preserve"> A.S., </w:t>
      </w:r>
      <w:proofErr w:type="spellStart"/>
      <w:r w:rsidRPr="007E6874">
        <w:rPr>
          <w:sz w:val="24"/>
          <w:szCs w:val="24"/>
          <w:lang w:val="en-US"/>
        </w:rPr>
        <w:t>Sohranskij</w:t>
      </w:r>
      <w:proofErr w:type="spellEnd"/>
      <w:r w:rsidRPr="007E6874">
        <w:rPr>
          <w:sz w:val="24"/>
          <w:szCs w:val="24"/>
          <w:lang w:val="en-US"/>
        </w:rPr>
        <w:t xml:space="preserve"> V.B. Underground storage of helium // Izhevsk, IKI, 2015, p. 272. </w:t>
      </w:r>
      <w:r w:rsidRPr="007E6874">
        <w:rPr>
          <w:sz w:val="24"/>
          <w:szCs w:val="24"/>
        </w:rPr>
        <w:t>(</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proofErr w:type="spellStart"/>
      <w:r w:rsidRPr="007E6874">
        <w:rPr>
          <w:sz w:val="24"/>
          <w:szCs w:val="24"/>
          <w:lang w:val="en-US"/>
        </w:rPr>
        <w:t>Bondarev</w:t>
      </w:r>
      <w:proofErr w:type="spellEnd"/>
      <w:r w:rsidRPr="007E6874">
        <w:rPr>
          <w:sz w:val="24"/>
          <w:szCs w:val="24"/>
          <w:lang w:val="en-US"/>
        </w:rPr>
        <w:t xml:space="preserve"> V.L., </w:t>
      </w:r>
      <w:proofErr w:type="spellStart"/>
      <w:r w:rsidRPr="007E6874">
        <w:rPr>
          <w:sz w:val="24"/>
          <w:szCs w:val="24"/>
          <w:lang w:val="en-US"/>
        </w:rPr>
        <w:t>Chugunov</w:t>
      </w:r>
      <w:proofErr w:type="spellEnd"/>
      <w:r w:rsidRPr="007E6874">
        <w:rPr>
          <w:sz w:val="24"/>
          <w:szCs w:val="24"/>
          <w:lang w:val="en-US"/>
        </w:rPr>
        <w:t xml:space="preserve"> A.V., </w:t>
      </w:r>
      <w:proofErr w:type="spellStart"/>
      <w:r w:rsidRPr="007E6874">
        <w:rPr>
          <w:sz w:val="24"/>
          <w:szCs w:val="24"/>
          <w:lang w:val="en-US"/>
        </w:rPr>
        <w:t>Sarkisova</w:t>
      </w:r>
      <w:proofErr w:type="spellEnd"/>
      <w:r w:rsidRPr="007E6874">
        <w:rPr>
          <w:sz w:val="24"/>
          <w:szCs w:val="24"/>
          <w:lang w:val="en-US"/>
        </w:rPr>
        <w:t xml:space="preserve"> M.A.</w:t>
      </w:r>
      <w:proofErr w:type="gramStart"/>
      <w:r w:rsidRPr="007E6874">
        <w:rPr>
          <w:sz w:val="24"/>
          <w:szCs w:val="24"/>
          <w:lang w:val="en-US"/>
        </w:rPr>
        <w:t>,.</w:t>
      </w:r>
      <w:proofErr w:type="gramEnd"/>
      <w:r w:rsidRPr="007E6874">
        <w:rPr>
          <w:sz w:val="24"/>
          <w:szCs w:val="24"/>
          <w:lang w:val="en-US"/>
        </w:rPr>
        <w:t xml:space="preserve"> </w:t>
      </w:r>
      <w:proofErr w:type="spellStart"/>
      <w:r w:rsidRPr="007E6874">
        <w:rPr>
          <w:sz w:val="24"/>
          <w:szCs w:val="24"/>
          <w:lang w:val="en-US"/>
        </w:rPr>
        <w:t>Bondarev</w:t>
      </w:r>
      <w:proofErr w:type="spellEnd"/>
      <w:r w:rsidRPr="007E6874">
        <w:rPr>
          <w:sz w:val="24"/>
          <w:szCs w:val="24"/>
          <w:lang w:val="en-US"/>
        </w:rPr>
        <w:t xml:space="preserve"> </w:t>
      </w:r>
      <w:proofErr w:type="spellStart"/>
      <w:r w:rsidRPr="007E6874">
        <w:rPr>
          <w:sz w:val="24"/>
          <w:szCs w:val="24"/>
          <w:lang w:val="en-US"/>
        </w:rPr>
        <w:t>Ye.V</w:t>
      </w:r>
      <w:proofErr w:type="spellEnd"/>
      <w:r w:rsidRPr="007E6874">
        <w:rPr>
          <w:sz w:val="24"/>
          <w:szCs w:val="24"/>
          <w:lang w:val="en-US"/>
        </w:rPr>
        <w:t xml:space="preserve"> Outlooks for storing of </w:t>
      </w:r>
      <w:proofErr w:type="spellStart"/>
      <w:r w:rsidRPr="007E6874">
        <w:rPr>
          <w:sz w:val="24"/>
          <w:szCs w:val="24"/>
          <w:lang w:val="en-US"/>
        </w:rPr>
        <w:t>heliumenriched</w:t>
      </w:r>
      <w:proofErr w:type="spellEnd"/>
      <w:r w:rsidRPr="007E6874">
        <w:rPr>
          <w:sz w:val="24"/>
          <w:szCs w:val="24"/>
          <w:lang w:val="en-US"/>
        </w:rPr>
        <w:t xml:space="preserve"> natural gas in the Eastern Siberia and at the Far East // Moscow. </w:t>
      </w:r>
      <w:proofErr w:type="spellStart"/>
      <w:r w:rsidRPr="007E6874">
        <w:rPr>
          <w:sz w:val="24"/>
          <w:szCs w:val="24"/>
        </w:rPr>
        <w:t>Vesti</w:t>
      </w:r>
      <w:proofErr w:type="spellEnd"/>
      <w:r w:rsidRPr="007E6874">
        <w:rPr>
          <w:sz w:val="24"/>
          <w:szCs w:val="24"/>
        </w:rPr>
        <w:t xml:space="preserve"> </w:t>
      </w:r>
      <w:proofErr w:type="spellStart"/>
      <w:r w:rsidRPr="007E6874">
        <w:rPr>
          <w:sz w:val="24"/>
          <w:szCs w:val="24"/>
        </w:rPr>
        <w:t>gazovoy</w:t>
      </w:r>
      <w:proofErr w:type="spellEnd"/>
      <w:r w:rsidRPr="007E6874">
        <w:rPr>
          <w:sz w:val="24"/>
          <w:szCs w:val="24"/>
        </w:rPr>
        <w:t xml:space="preserve"> </w:t>
      </w:r>
      <w:proofErr w:type="spellStart"/>
      <w:r w:rsidRPr="007E6874">
        <w:rPr>
          <w:sz w:val="24"/>
          <w:szCs w:val="24"/>
        </w:rPr>
        <w:t>nauki</w:t>
      </w:r>
      <w:proofErr w:type="spellEnd"/>
      <w:r w:rsidRPr="007E6874">
        <w:rPr>
          <w:sz w:val="24"/>
          <w:szCs w:val="24"/>
        </w:rPr>
        <w:t xml:space="preserve"> 2015 №3(23), </w:t>
      </w:r>
      <w:proofErr w:type="spellStart"/>
      <w:r w:rsidRPr="007E6874">
        <w:rPr>
          <w:sz w:val="24"/>
          <w:szCs w:val="24"/>
        </w:rPr>
        <w:t>pp</w:t>
      </w:r>
      <w:proofErr w:type="spellEnd"/>
      <w:r w:rsidRPr="007E6874">
        <w:rPr>
          <w:sz w:val="24"/>
          <w:szCs w:val="24"/>
        </w:rPr>
        <w:t>. 63-67. (</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Malbrunot</w:t>
      </w:r>
      <w:proofErr w:type="spellEnd"/>
      <w:r w:rsidRPr="007E6874">
        <w:rPr>
          <w:sz w:val="24"/>
          <w:szCs w:val="24"/>
          <w:lang w:val="en-US"/>
        </w:rPr>
        <w:t xml:space="preserve">, P., Vidal, D., </w:t>
      </w:r>
      <w:proofErr w:type="spellStart"/>
      <w:r w:rsidRPr="007E6874">
        <w:rPr>
          <w:sz w:val="24"/>
          <w:szCs w:val="24"/>
          <w:lang w:val="en-US"/>
        </w:rPr>
        <w:t>Vermesse</w:t>
      </w:r>
      <w:proofErr w:type="spellEnd"/>
      <w:r w:rsidRPr="007E6874">
        <w:rPr>
          <w:sz w:val="24"/>
          <w:szCs w:val="24"/>
          <w:lang w:val="en-US"/>
        </w:rPr>
        <w:t xml:space="preserve">, J., </w:t>
      </w:r>
      <w:proofErr w:type="spellStart"/>
      <w:r w:rsidRPr="007E6874">
        <w:rPr>
          <w:sz w:val="24"/>
          <w:szCs w:val="24"/>
          <w:lang w:val="en-US"/>
        </w:rPr>
        <w:t>Chahine</w:t>
      </w:r>
      <w:proofErr w:type="spellEnd"/>
      <w:r w:rsidRPr="007E6874">
        <w:rPr>
          <w:sz w:val="24"/>
          <w:szCs w:val="24"/>
          <w:lang w:val="en-US"/>
        </w:rPr>
        <w:t>, R., Bose, T.K. Adsorbent Helium Density Measurement and Its Effect on Adsorption Isotherms at High Pressure // Langmuir, 13 (3), 1997, pp. 539-544.</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Saha</w:t>
      </w:r>
      <w:proofErr w:type="spellEnd"/>
      <w:r w:rsidRPr="007E6874">
        <w:rPr>
          <w:sz w:val="24"/>
          <w:szCs w:val="24"/>
          <w:lang w:val="en-US"/>
        </w:rPr>
        <w:t xml:space="preserve">, D., </w:t>
      </w:r>
      <w:proofErr w:type="spellStart"/>
      <w:r w:rsidRPr="007E6874">
        <w:rPr>
          <w:sz w:val="24"/>
          <w:szCs w:val="24"/>
          <w:lang w:val="en-US"/>
        </w:rPr>
        <w:t>Bao</w:t>
      </w:r>
      <w:proofErr w:type="spellEnd"/>
      <w:r w:rsidRPr="007E6874">
        <w:rPr>
          <w:sz w:val="24"/>
          <w:szCs w:val="24"/>
          <w:lang w:val="en-US"/>
        </w:rPr>
        <w:t xml:space="preserve">, Z., </w:t>
      </w:r>
      <w:proofErr w:type="spellStart"/>
      <w:r w:rsidRPr="007E6874">
        <w:rPr>
          <w:sz w:val="24"/>
          <w:szCs w:val="24"/>
          <w:lang w:val="en-US"/>
        </w:rPr>
        <w:t>Jia</w:t>
      </w:r>
      <w:proofErr w:type="spellEnd"/>
      <w:r w:rsidRPr="007E6874">
        <w:rPr>
          <w:sz w:val="24"/>
          <w:szCs w:val="24"/>
          <w:lang w:val="en-US"/>
        </w:rPr>
        <w:t>, F., Deng, S. Adsorption of CO</w:t>
      </w:r>
      <w:r w:rsidRPr="007E6874">
        <w:rPr>
          <w:sz w:val="24"/>
          <w:szCs w:val="24"/>
          <w:vertAlign w:val="subscript"/>
          <w:lang w:val="en-US"/>
        </w:rPr>
        <w:t>2</w:t>
      </w:r>
      <w:r w:rsidRPr="007E6874">
        <w:rPr>
          <w:sz w:val="24"/>
          <w:szCs w:val="24"/>
          <w:lang w:val="en-US"/>
        </w:rPr>
        <w:t>, CH</w:t>
      </w:r>
      <w:r w:rsidRPr="007E6874">
        <w:rPr>
          <w:sz w:val="24"/>
          <w:szCs w:val="24"/>
          <w:vertAlign w:val="subscript"/>
          <w:lang w:val="en-US"/>
        </w:rPr>
        <w:t>4</w:t>
      </w:r>
      <w:r w:rsidRPr="007E6874">
        <w:rPr>
          <w:sz w:val="24"/>
          <w:szCs w:val="24"/>
          <w:lang w:val="en-US"/>
        </w:rPr>
        <w:t>, N</w:t>
      </w:r>
      <w:r w:rsidRPr="007E6874">
        <w:rPr>
          <w:sz w:val="24"/>
          <w:szCs w:val="24"/>
          <w:vertAlign w:val="subscript"/>
          <w:lang w:val="en-US"/>
        </w:rPr>
        <w:t>2</w:t>
      </w:r>
      <w:r w:rsidRPr="007E6874">
        <w:rPr>
          <w:sz w:val="24"/>
          <w:szCs w:val="24"/>
          <w:lang w:val="en-US"/>
        </w:rPr>
        <w:t>O, and N</w:t>
      </w:r>
      <w:r w:rsidRPr="007E6874">
        <w:rPr>
          <w:sz w:val="24"/>
          <w:szCs w:val="24"/>
          <w:vertAlign w:val="subscript"/>
          <w:lang w:val="en-US"/>
        </w:rPr>
        <w:t>2</w:t>
      </w:r>
      <w:r w:rsidRPr="007E6874">
        <w:rPr>
          <w:sz w:val="24"/>
          <w:szCs w:val="24"/>
          <w:lang w:val="en-US"/>
        </w:rPr>
        <w:t xml:space="preserve"> on MOF-5, MOF-177, and zeolite 5A. // </w:t>
      </w:r>
      <w:proofErr w:type="gramStart"/>
      <w:r w:rsidRPr="007E6874">
        <w:rPr>
          <w:sz w:val="24"/>
          <w:szCs w:val="24"/>
          <w:lang w:val="en-US"/>
        </w:rPr>
        <w:t>Environ</w:t>
      </w:r>
      <w:proofErr w:type="gramEnd"/>
      <w:r w:rsidRPr="007E6874">
        <w:rPr>
          <w:sz w:val="24"/>
          <w:szCs w:val="24"/>
          <w:lang w:val="en-US"/>
        </w:rPr>
        <w:t xml:space="preserve"> Science Technology, 2010, 44(5) pp.1820-1826.</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Cavenati</w:t>
      </w:r>
      <w:proofErr w:type="spellEnd"/>
      <w:r w:rsidRPr="007E6874">
        <w:rPr>
          <w:sz w:val="24"/>
          <w:szCs w:val="24"/>
          <w:lang w:val="en-US"/>
        </w:rPr>
        <w:t>, S., Grande, C.A. and Rodrigues, A.E Adsorption Equilibrium of Methane, Carbon Dioxide, and Nitrogen on Zeolite 13X at High Pressures // Journal of Chemical &amp; Engineering Data, 49 (4), 2004, pp. 1095–1101.</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Maggs</w:t>
      </w:r>
      <w:proofErr w:type="spellEnd"/>
      <w:r w:rsidRPr="007E6874">
        <w:rPr>
          <w:sz w:val="24"/>
          <w:szCs w:val="24"/>
          <w:lang w:val="en-US"/>
        </w:rPr>
        <w:t xml:space="preserve">, F.A., </w:t>
      </w:r>
      <w:proofErr w:type="spellStart"/>
      <w:r w:rsidRPr="007E6874">
        <w:rPr>
          <w:sz w:val="24"/>
          <w:szCs w:val="24"/>
          <w:lang w:val="en-US"/>
        </w:rPr>
        <w:t>Schwabe</w:t>
      </w:r>
      <w:proofErr w:type="spellEnd"/>
      <w:r w:rsidRPr="007E6874">
        <w:rPr>
          <w:sz w:val="24"/>
          <w:szCs w:val="24"/>
          <w:lang w:val="en-US"/>
        </w:rPr>
        <w:t xml:space="preserve">, P.H. and Williams, J.H. Adsorption of Helium on Carbons: Influence on Measurement of Density. // </w:t>
      </w:r>
      <w:r w:rsidRPr="007E6874">
        <w:rPr>
          <w:color w:val="000000"/>
          <w:sz w:val="24"/>
          <w:szCs w:val="24"/>
          <w:shd w:val="clear" w:color="auto" w:fill="FFFFFF"/>
          <w:lang w:val="en-US"/>
        </w:rPr>
        <w:t>Nature, Volume 186, Issue 4729, 1960, pp. 956-958.</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Sirotin</w:t>
      </w:r>
      <w:proofErr w:type="spellEnd"/>
      <w:r w:rsidRPr="007E6874">
        <w:rPr>
          <w:sz w:val="24"/>
          <w:szCs w:val="24"/>
          <w:lang w:val="en-US"/>
        </w:rPr>
        <w:t xml:space="preserve"> S.A. Technology extraction of helium concentrate. Suggestions for helium purification technology. // Scientific and Technical Council OJSC «Gazprom», Orenburg, 7-</w:t>
      </w:r>
      <w:proofErr w:type="gramStart"/>
      <w:r w:rsidRPr="007E6874">
        <w:rPr>
          <w:sz w:val="24"/>
          <w:szCs w:val="24"/>
          <w:lang w:val="en-US"/>
        </w:rPr>
        <w:t>8</w:t>
      </w:r>
      <w:r w:rsidRPr="007E6874">
        <w:rPr>
          <w:sz w:val="24"/>
          <w:szCs w:val="24"/>
          <w:vertAlign w:val="superscript"/>
          <w:lang w:val="en-US"/>
        </w:rPr>
        <w:t>th</w:t>
      </w:r>
      <w:r w:rsidRPr="007E6874">
        <w:rPr>
          <w:sz w:val="24"/>
          <w:szCs w:val="24"/>
          <w:lang w:val="en-US"/>
        </w:rPr>
        <w:t xml:space="preserve">  September</w:t>
      </w:r>
      <w:proofErr w:type="gramEnd"/>
      <w:r w:rsidRPr="007E6874">
        <w:rPr>
          <w:sz w:val="24"/>
          <w:szCs w:val="24"/>
          <w:lang w:val="en-US"/>
        </w:rPr>
        <w:t xml:space="preserve"> </w:t>
      </w:r>
      <w:smartTag w:uri="urn:schemas-microsoft-com:office:smarttags" w:element="metricconverter">
        <w:smartTagPr>
          <w:attr w:name="ProductID" w:val="2010 г"/>
        </w:smartTagPr>
        <w:r w:rsidRPr="007E6874">
          <w:rPr>
            <w:sz w:val="24"/>
            <w:szCs w:val="24"/>
            <w:lang w:val="en-US"/>
          </w:rPr>
          <w:t xml:space="preserve">2010 </w:t>
        </w:r>
        <w:r w:rsidRPr="007E6874">
          <w:rPr>
            <w:sz w:val="24"/>
            <w:szCs w:val="24"/>
          </w:rPr>
          <w:t>г</w:t>
        </w:r>
      </w:smartTag>
      <w:r w:rsidRPr="007E6874">
        <w:rPr>
          <w:sz w:val="24"/>
          <w:szCs w:val="24"/>
          <w:lang w:val="en-US"/>
        </w:rPr>
        <w:t>. (in Russ.).</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Das, N.K., Chaudhuri, H., Bhandari, R.K., Ghosh, D., Sen, P., Sinha, B. Purification of Helium from Natural Gas by Pressure Swing Adsorption. // Current Science. </w:t>
      </w:r>
      <w:r w:rsidRPr="007E6874">
        <w:rPr>
          <w:sz w:val="24"/>
          <w:szCs w:val="24"/>
        </w:rPr>
        <w:t xml:space="preserve">95 (12), 2008, </w:t>
      </w:r>
      <w:r w:rsidRPr="007E6874">
        <w:rPr>
          <w:sz w:val="24"/>
          <w:szCs w:val="24"/>
        </w:rPr>
        <w:lastRenderedPageBreak/>
        <w:t>p. 1684-1691.</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proofErr w:type="spellStart"/>
      <w:r w:rsidRPr="007E6874">
        <w:rPr>
          <w:sz w:val="24"/>
          <w:szCs w:val="24"/>
          <w:lang w:val="en-US"/>
        </w:rPr>
        <w:t>Dytnerskij</w:t>
      </w:r>
      <w:proofErr w:type="spellEnd"/>
      <w:r w:rsidRPr="007E6874">
        <w:rPr>
          <w:sz w:val="24"/>
          <w:szCs w:val="24"/>
          <w:lang w:val="en-US"/>
        </w:rPr>
        <w:t xml:space="preserve"> </w:t>
      </w:r>
      <w:proofErr w:type="spellStart"/>
      <w:r w:rsidRPr="007E6874">
        <w:rPr>
          <w:sz w:val="24"/>
          <w:szCs w:val="24"/>
          <w:lang w:val="en-US"/>
        </w:rPr>
        <w:t>Ju.I</w:t>
      </w:r>
      <w:proofErr w:type="spellEnd"/>
      <w:r w:rsidRPr="007E6874">
        <w:rPr>
          <w:sz w:val="24"/>
          <w:szCs w:val="24"/>
          <w:lang w:val="en-US"/>
        </w:rPr>
        <w:t xml:space="preserve">., </w:t>
      </w:r>
      <w:proofErr w:type="spellStart"/>
      <w:r w:rsidRPr="007E6874">
        <w:rPr>
          <w:sz w:val="24"/>
          <w:szCs w:val="24"/>
          <w:lang w:val="en-US"/>
        </w:rPr>
        <w:t>Brykov</w:t>
      </w:r>
      <w:proofErr w:type="spellEnd"/>
      <w:r w:rsidRPr="007E6874">
        <w:rPr>
          <w:sz w:val="24"/>
          <w:szCs w:val="24"/>
          <w:lang w:val="en-US"/>
        </w:rPr>
        <w:t xml:space="preserve">. V.P., </w:t>
      </w:r>
      <w:proofErr w:type="spellStart"/>
      <w:r w:rsidRPr="007E6874">
        <w:rPr>
          <w:sz w:val="24"/>
          <w:szCs w:val="24"/>
          <w:lang w:val="en-US"/>
        </w:rPr>
        <w:t>Kagramanov</w:t>
      </w:r>
      <w:proofErr w:type="spellEnd"/>
      <w:r w:rsidRPr="007E6874">
        <w:rPr>
          <w:sz w:val="24"/>
          <w:szCs w:val="24"/>
          <w:lang w:val="en-US"/>
        </w:rPr>
        <w:t xml:space="preserve"> G.G. Membrane separation of gases. // Moscow, </w:t>
      </w:r>
      <w:proofErr w:type="spellStart"/>
      <w:r w:rsidRPr="007E6874">
        <w:rPr>
          <w:sz w:val="24"/>
          <w:szCs w:val="24"/>
          <w:lang w:val="en-US"/>
        </w:rPr>
        <w:t>Himija</w:t>
      </w:r>
      <w:proofErr w:type="spellEnd"/>
      <w:r w:rsidRPr="007E6874">
        <w:rPr>
          <w:sz w:val="24"/>
          <w:szCs w:val="24"/>
          <w:lang w:val="en-US"/>
        </w:rPr>
        <w:t xml:space="preserve">, 1991, p. 344. </w:t>
      </w:r>
      <w:r w:rsidRPr="007E6874">
        <w:rPr>
          <w:sz w:val="24"/>
          <w:szCs w:val="24"/>
        </w:rPr>
        <w:t>(</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proofErr w:type="spellStart"/>
      <w:r w:rsidRPr="007E6874">
        <w:rPr>
          <w:sz w:val="24"/>
          <w:szCs w:val="24"/>
          <w:lang w:val="en-US"/>
        </w:rPr>
        <w:t>Nikolaev</w:t>
      </w:r>
      <w:proofErr w:type="spellEnd"/>
      <w:r w:rsidRPr="007E6874">
        <w:rPr>
          <w:sz w:val="24"/>
          <w:szCs w:val="24"/>
          <w:lang w:val="en-US"/>
        </w:rPr>
        <w:t xml:space="preserve"> N.I. Diffusion in membranes. // Moscow, </w:t>
      </w:r>
      <w:proofErr w:type="spellStart"/>
      <w:r w:rsidRPr="007E6874">
        <w:rPr>
          <w:sz w:val="24"/>
          <w:szCs w:val="24"/>
          <w:lang w:val="en-US"/>
        </w:rPr>
        <w:t>Himija</w:t>
      </w:r>
      <w:proofErr w:type="spellEnd"/>
      <w:r w:rsidRPr="007E6874">
        <w:rPr>
          <w:sz w:val="24"/>
          <w:szCs w:val="24"/>
          <w:lang w:val="en-US"/>
        </w:rPr>
        <w:t xml:space="preserve">, 1980, p. 232. </w:t>
      </w:r>
      <w:r w:rsidRPr="007E6874">
        <w:rPr>
          <w:sz w:val="24"/>
          <w:szCs w:val="24"/>
        </w:rPr>
        <w:t>(</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r w:rsidRPr="007E6874">
        <w:rPr>
          <w:sz w:val="24"/>
          <w:szCs w:val="24"/>
          <w:lang w:val="en-US"/>
        </w:rPr>
        <w:t xml:space="preserve">Noble R.D., Stern </w:t>
      </w:r>
      <w:proofErr w:type="gramStart"/>
      <w:r w:rsidRPr="007E6874">
        <w:rPr>
          <w:sz w:val="24"/>
          <w:szCs w:val="24"/>
          <w:lang w:val="en-US"/>
        </w:rPr>
        <w:t>S.A..</w:t>
      </w:r>
      <w:proofErr w:type="gramEnd"/>
      <w:r w:rsidRPr="007E6874">
        <w:rPr>
          <w:sz w:val="24"/>
          <w:szCs w:val="24"/>
          <w:lang w:val="en-US"/>
        </w:rPr>
        <w:t xml:space="preserve"> Membrane Separations Technology - Principles and Applications. // Amsterdam, Elsevier, 1995, p. 738.</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r w:rsidRPr="007E6874">
        <w:rPr>
          <w:sz w:val="24"/>
          <w:szCs w:val="24"/>
          <w:lang w:val="en-US"/>
        </w:rPr>
        <w:t xml:space="preserve">Baker R.W. Membrane technology and applications. Second edition. //. New York, John </w:t>
      </w:r>
      <w:proofErr w:type="spellStart"/>
      <w:r w:rsidRPr="007E6874">
        <w:rPr>
          <w:sz w:val="24"/>
          <w:szCs w:val="24"/>
          <w:lang w:val="en-US"/>
        </w:rPr>
        <w:t>Wiley&amp;Sons</w:t>
      </w:r>
      <w:proofErr w:type="spellEnd"/>
      <w:r w:rsidRPr="007E6874">
        <w:rPr>
          <w:sz w:val="24"/>
          <w:szCs w:val="24"/>
          <w:lang w:val="en-US"/>
        </w:rPr>
        <w:t xml:space="preserve">, 2004, p. 552. </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Van Der Burg E., </w:t>
      </w:r>
      <w:proofErr w:type="spellStart"/>
      <w:r w:rsidRPr="007E6874">
        <w:rPr>
          <w:sz w:val="24"/>
          <w:szCs w:val="24"/>
          <w:lang w:val="en-US"/>
        </w:rPr>
        <w:t>Miyagishima</w:t>
      </w:r>
      <w:proofErr w:type="spellEnd"/>
      <w:r w:rsidRPr="007E6874">
        <w:rPr>
          <w:sz w:val="24"/>
          <w:szCs w:val="24"/>
          <w:lang w:val="en-US"/>
        </w:rPr>
        <w:t xml:space="preserve"> N., </w:t>
      </w:r>
      <w:proofErr w:type="spellStart"/>
      <w:r w:rsidRPr="007E6874">
        <w:rPr>
          <w:sz w:val="24"/>
          <w:szCs w:val="24"/>
          <w:lang w:val="en-US"/>
        </w:rPr>
        <w:t>Itami</w:t>
      </w:r>
      <w:proofErr w:type="spellEnd"/>
      <w:r w:rsidRPr="007E6874">
        <w:rPr>
          <w:sz w:val="24"/>
          <w:szCs w:val="24"/>
          <w:lang w:val="en-US"/>
        </w:rPr>
        <w:t xml:space="preserve"> Y. Spiral wound gas separation membrane module. </w:t>
      </w:r>
      <w:r w:rsidRPr="007E6874">
        <w:rPr>
          <w:sz w:val="24"/>
          <w:szCs w:val="24"/>
        </w:rPr>
        <w:t xml:space="preserve">WIPO </w:t>
      </w:r>
      <w:proofErr w:type="spellStart"/>
      <w:r w:rsidRPr="007E6874">
        <w:rPr>
          <w:sz w:val="24"/>
          <w:szCs w:val="24"/>
        </w:rPr>
        <w:t>Patent</w:t>
      </w:r>
      <w:proofErr w:type="spellEnd"/>
      <w:r w:rsidRPr="007E6874">
        <w:rPr>
          <w:sz w:val="24"/>
          <w:szCs w:val="24"/>
        </w:rPr>
        <w:t xml:space="preserve"> </w:t>
      </w:r>
      <w:proofErr w:type="spellStart"/>
      <w:r w:rsidRPr="007E6874">
        <w:rPr>
          <w:sz w:val="24"/>
          <w:szCs w:val="24"/>
        </w:rPr>
        <w:t>Application</w:t>
      </w:r>
      <w:proofErr w:type="spellEnd"/>
      <w:r w:rsidRPr="007E6874">
        <w:rPr>
          <w:sz w:val="24"/>
          <w:szCs w:val="24"/>
        </w:rPr>
        <w:t xml:space="preserve"> WO/2015/049499, 2015.</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proofErr w:type="spellStart"/>
      <w:r w:rsidRPr="007E6874">
        <w:rPr>
          <w:sz w:val="24"/>
          <w:szCs w:val="24"/>
          <w:lang w:val="en-US"/>
        </w:rPr>
        <w:t>Gyu</w:t>
      </w:r>
      <w:proofErr w:type="spellEnd"/>
      <w:r w:rsidRPr="007E6874">
        <w:rPr>
          <w:sz w:val="24"/>
          <w:szCs w:val="24"/>
          <w:lang w:val="en-US"/>
        </w:rPr>
        <w:t xml:space="preserve"> Hong Min, </w:t>
      </w:r>
      <w:proofErr w:type="spellStart"/>
      <w:r w:rsidRPr="007E6874">
        <w:rPr>
          <w:sz w:val="24"/>
          <w:szCs w:val="24"/>
          <w:lang w:val="en-US"/>
        </w:rPr>
        <w:t>Fufang</w:t>
      </w:r>
      <w:proofErr w:type="spellEnd"/>
      <w:r w:rsidRPr="007E6874">
        <w:rPr>
          <w:sz w:val="24"/>
          <w:szCs w:val="24"/>
          <w:lang w:val="en-US"/>
        </w:rPr>
        <w:t> </w:t>
      </w:r>
      <w:proofErr w:type="spellStart"/>
      <w:r w:rsidRPr="007E6874">
        <w:rPr>
          <w:sz w:val="24"/>
          <w:szCs w:val="24"/>
          <w:lang w:val="en-US"/>
        </w:rPr>
        <w:t>Zha</w:t>
      </w:r>
      <w:proofErr w:type="spellEnd"/>
      <w:r w:rsidRPr="007E6874">
        <w:rPr>
          <w:sz w:val="24"/>
          <w:szCs w:val="24"/>
          <w:lang w:val="en-US"/>
        </w:rPr>
        <w:t>. Hollow Fiber membrane module. U.S. Patent Application 20140183123, 2014</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Takashi </w:t>
      </w:r>
      <w:proofErr w:type="spellStart"/>
      <w:r w:rsidRPr="007E6874">
        <w:rPr>
          <w:sz w:val="24"/>
          <w:szCs w:val="24"/>
          <w:lang w:val="en-US"/>
        </w:rPr>
        <w:t>Monzen</w:t>
      </w:r>
      <w:proofErr w:type="spellEnd"/>
      <w:r w:rsidRPr="007E6874">
        <w:rPr>
          <w:sz w:val="24"/>
          <w:szCs w:val="24"/>
          <w:lang w:val="en-US"/>
        </w:rPr>
        <w:t xml:space="preserve">, </w:t>
      </w:r>
      <w:proofErr w:type="spellStart"/>
      <w:r w:rsidRPr="007E6874">
        <w:rPr>
          <w:sz w:val="24"/>
          <w:szCs w:val="24"/>
          <w:lang w:val="en-US"/>
        </w:rPr>
        <w:t>Takahito</w:t>
      </w:r>
      <w:proofErr w:type="spellEnd"/>
      <w:r w:rsidRPr="007E6874">
        <w:rPr>
          <w:sz w:val="24"/>
          <w:szCs w:val="24"/>
          <w:lang w:val="en-US"/>
        </w:rPr>
        <w:t xml:space="preserve"> </w:t>
      </w:r>
      <w:proofErr w:type="spellStart"/>
      <w:r w:rsidRPr="007E6874">
        <w:rPr>
          <w:sz w:val="24"/>
          <w:szCs w:val="24"/>
          <w:lang w:val="en-US"/>
        </w:rPr>
        <w:t>Hirashima</w:t>
      </w:r>
      <w:proofErr w:type="spellEnd"/>
      <w:r w:rsidRPr="007E6874">
        <w:rPr>
          <w:sz w:val="24"/>
          <w:szCs w:val="24"/>
          <w:lang w:val="en-US"/>
        </w:rPr>
        <w:t xml:space="preserve">. Hollow-fiber membrane module. </w:t>
      </w:r>
      <w:r w:rsidRPr="007E6874">
        <w:rPr>
          <w:sz w:val="24"/>
          <w:szCs w:val="24"/>
        </w:rPr>
        <w:t>U.S. </w:t>
      </w:r>
      <w:proofErr w:type="spellStart"/>
      <w:r w:rsidRPr="007E6874">
        <w:rPr>
          <w:sz w:val="24"/>
          <w:szCs w:val="24"/>
        </w:rPr>
        <w:t>Patent</w:t>
      </w:r>
      <w:proofErr w:type="spellEnd"/>
      <w:r w:rsidRPr="007E6874">
        <w:rPr>
          <w:sz w:val="24"/>
          <w:szCs w:val="24"/>
        </w:rPr>
        <w:t xml:space="preserve"> 6623637, 2003.</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Yoji </w:t>
      </w:r>
      <w:proofErr w:type="spellStart"/>
      <w:r w:rsidRPr="007E6874">
        <w:rPr>
          <w:sz w:val="24"/>
          <w:szCs w:val="24"/>
          <w:lang w:val="en-US"/>
        </w:rPr>
        <w:t>Kase</w:t>
      </w:r>
      <w:proofErr w:type="spellEnd"/>
      <w:r w:rsidRPr="007E6874">
        <w:rPr>
          <w:sz w:val="24"/>
          <w:szCs w:val="24"/>
          <w:lang w:val="en-US"/>
        </w:rPr>
        <w:t xml:space="preserve">, </w:t>
      </w:r>
      <w:proofErr w:type="spellStart"/>
      <w:r w:rsidRPr="007E6874">
        <w:rPr>
          <w:sz w:val="24"/>
          <w:szCs w:val="24"/>
          <w:lang w:val="en-US"/>
        </w:rPr>
        <w:t>Toshimune</w:t>
      </w:r>
      <w:proofErr w:type="spellEnd"/>
      <w:r w:rsidRPr="007E6874">
        <w:rPr>
          <w:sz w:val="24"/>
          <w:szCs w:val="24"/>
          <w:lang w:val="en-US"/>
        </w:rPr>
        <w:t xml:space="preserve"> </w:t>
      </w:r>
      <w:proofErr w:type="spellStart"/>
      <w:r w:rsidRPr="007E6874">
        <w:rPr>
          <w:sz w:val="24"/>
          <w:szCs w:val="24"/>
          <w:lang w:val="en-US"/>
        </w:rPr>
        <w:t>Yoshinaga</w:t>
      </w:r>
      <w:proofErr w:type="spellEnd"/>
      <w:r w:rsidRPr="007E6874">
        <w:rPr>
          <w:sz w:val="24"/>
          <w:szCs w:val="24"/>
          <w:lang w:val="en-US"/>
        </w:rPr>
        <w:t xml:space="preserve">, Kenji </w:t>
      </w:r>
      <w:proofErr w:type="spellStart"/>
      <w:r w:rsidRPr="007E6874">
        <w:rPr>
          <w:sz w:val="24"/>
          <w:szCs w:val="24"/>
          <w:lang w:val="en-US"/>
        </w:rPr>
        <w:t>Fukunaga</w:t>
      </w:r>
      <w:proofErr w:type="spellEnd"/>
      <w:r w:rsidRPr="007E6874">
        <w:rPr>
          <w:sz w:val="24"/>
          <w:szCs w:val="24"/>
          <w:lang w:val="en-US"/>
        </w:rPr>
        <w:t xml:space="preserve">, </w:t>
      </w:r>
      <w:proofErr w:type="spellStart"/>
      <w:r w:rsidRPr="007E6874">
        <w:rPr>
          <w:sz w:val="24"/>
          <w:szCs w:val="24"/>
          <w:lang w:val="en-US"/>
        </w:rPr>
        <w:t>Harutoshi</w:t>
      </w:r>
      <w:proofErr w:type="spellEnd"/>
      <w:r w:rsidRPr="007E6874">
        <w:rPr>
          <w:sz w:val="24"/>
          <w:szCs w:val="24"/>
          <w:lang w:val="en-US"/>
        </w:rPr>
        <w:t xml:space="preserve"> Hoshino. Asymmetric hollow-fiber gas separation membrane, gas separation method and gas separation membrane module. </w:t>
      </w:r>
      <w:r w:rsidRPr="007E6874">
        <w:rPr>
          <w:sz w:val="24"/>
          <w:szCs w:val="24"/>
        </w:rPr>
        <w:t xml:space="preserve">U.S. </w:t>
      </w:r>
      <w:proofErr w:type="spellStart"/>
      <w:r w:rsidRPr="007E6874">
        <w:rPr>
          <w:sz w:val="24"/>
          <w:szCs w:val="24"/>
        </w:rPr>
        <w:t>Patent</w:t>
      </w:r>
      <w:proofErr w:type="spellEnd"/>
      <w:r w:rsidRPr="007E6874">
        <w:rPr>
          <w:sz w:val="24"/>
          <w:szCs w:val="24"/>
        </w:rPr>
        <w:t xml:space="preserve"> 7803214, 2010.</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proofErr w:type="spellStart"/>
      <w:r w:rsidRPr="007E6874">
        <w:rPr>
          <w:sz w:val="24"/>
          <w:szCs w:val="24"/>
        </w:rPr>
        <w:t>Хванг</w:t>
      </w:r>
      <w:proofErr w:type="spellEnd"/>
      <w:r w:rsidRPr="007E6874">
        <w:rPr>
          <w:sz w:val="24"/>
          <w:szCs w:val="24"/>
        </w:rPr>
        <w:t xml:space="preserve"> С.Т., </w:t>
      </w:r>
      <w:proofErr w:type="spellStart"/>
      <w:r w:rsidRPr="007E6874">
        <w:rPr>
          <w:sz w:val="24"/>
          <w:szCs w:val="24"/>
        </w:rPr>
        <w:t>Каммермейер</w:t>
      </w:r>
      <w:proofErr w:type="spellEnd"/>
      <w:r w:rsidRPr="007E6874">
        <w:rPr>
          <w:sz w:val="24"/>
          <w:szCs w:val="24"/>
        </w:rPr>
        <w:t xml:space="preserve"> К. Мембранные процессы разделения. Пер. с англ. Е.П. Моргуновой и Ю.И. </w:t>
      </w:r>
      <w:proofErr w:type="spellStart"/>
      <w:r w:rsidRPr="007E6874">
        <w:rPr>
          <w:sz w:val="24"/>
          <w:szCs w:val="24"/>
        </w:rPr>
        <w:t>Дытнерского</w:t>
      </w:r>
      <w:proofErr w:type="spellEnd"/>
      <w:r w:rsidRPr="007E6874">
        <w:rPr>
          <w:sz w:val="24"/>
          <w:szCs w:val="24"/>
        </w:rPr>
        <w:t xml:space="preserve"> // М.: Химия, </w:t>
      </w:r>
      <w:smartTag w:uri="urn:schemas-microsoft-com:office:smarttags" w:element="metricconverter">
        <w:smartTagPr>
          <w:attr w:name="ProductID" w:val="1981 C"/>
        </w:smartTagPr>
        <w:r w:rsidRPr="007E6874">
          <w:rPr>
            <w:sz w:val="24"/>
            <w:szCs w:val="24"/>
          </w:rPr>
          <w:t>1981 C</w:t>
        </w:r>
      </w:smartTag>
      <w:r w:rsidRPr="007E6874">
        <w:rPr>
          <w:sz w:val="24"/>
          <w:szCs w:val="24"/>
        </w:rPr>
        <w:t>. 464. (</w:t>
      </w:r>
      <w:proofErr w:type="spellStart"/>
      <w:r w:rsidRPr="007E6874">
        <w:rPr>
          <w:sz w:val="24"/>
          <w:szCs w:val="24"/>
        </w:rPr>
        <w:t>in</w:t>
      </w:r>
      <w:proofErr w:type="spellEnd"/>
      <w:r w:rsidRPr="007E6874">
        <w:rPr>
          <w:sz w:val="24"/>
          <w:szCs w:val="24"/>
        </w:rPr>
        <w:t xml:space="preserve"> </w:t>
      </w:r>
      <w:proofErr w:type="spellStart"/>
      <w:r w:rsidRPr="007E6874">
        <w:rPr>
          <w:sz w:val="24"/>
          <w:szCs w:val="24"/>
        </w:rPr>
        <w:t>Russ</w:t>
      </w:r>
      <w:proofErr w:type="spellEnd"/>
      <w:r w:rsidRPr="007E6874">
        <w:rPr>
          <w:sz w:val="24"/>
          <w:szCs w:val="24"/>
        </w:rPr>
        <w:t>.).</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lang w:val="en-US"/>
        </w:rPr>
      </w:pPr>
      <w:r w:rsidRPr="007E6874">
        <w:rPr>
          <w:sz w:val="24"/>
          <w:szCs w:val="24"/>
          <w:lang w:val="en-US"/>
        </w:rPr>
        <w:t xml:space="preserve">Nicholas P. Wynn. Gas separation membrane module assembly with residue manifold. </w:t>
      </w:r>
      <w:r w:rsidRPr="007E6874">
        <w:rPr>
          <w:sz w:val="24"/>
          <w:szCs w:val="24"/>
        </w:rPr>
        <w:t xml:space="preserve">U.S. </w:t>
      </w:r>
      <w:proofErr w:type="spellStart"/>
      <w:r w:rsidRPr="007E6874">
        <w:rPr>
          <w:sz w:val="24"/>
          <w:szCs w:val="24"/>
        </w:rPr>
        <w:t>Patent</w:t>
      </w:r>
      <w:proofErr w:type="spellEnd"/>
      <w:r w:rsidRPr="007E6874">
        <w:rPr>
          <w:sz w:val="24"/>
          <w:szCs w:val="24"/>
        </w:rPr>
        <w:t xml:space="preserve"> 7918921, 2011. </w:t>
      </w:r>
    </w:p>
    <w:p w:rsidR="007E6874" w:rsidRPr="007E6874" w:rsidRDefault="007E6874" w:rsidP="007E6874">
      <w:pPr>
        <w:widowControl w:val="0"/>
        <w:numPr>
          <w:ilvl w:val="0"/>
          <w:numId w:val="3"/>
        </w:numPr>
        <w:autoSpaceDE w:val="0"/>
        <w:autoSpaceDN w:val="0"/>
        <w:adjustRightInd w:val="0"/>
        <w:spacing w:before="100" w:beforeAutospacing="1" w:after="100" w:afterAutospacing="1" w:line="240" w:lineRule="auto"/>
        <w:ind w:left="360"/>
        <w:contextualSpacing/>
        <w:jc w:val="left"/>
        <w:rPr>
          <w:sz w:val="24"/>
          <w:szCs w:val="24"/>
        </w:rPr>
      </w:pPr>
      <w:r w:rsidRPr="007E6874">
        <w:rPr>
          <w:sz w:val="24"/>
          <w:szCs w:val="24"/>
          <w:lang w:val="en-US"/>
        </w:rPr>
        <w:t xml:space="preserve">Nicholas P. Wynn, Donald A. Fulton. Gas separation membrane module assembly. </w:t>
      </w:r>
      <w:r w:rsidRPr="007E6874">
        <w:rPr>
          <w:sz w:val="24"/>
          <w:szCs w:val="24"/>
        </w:rPr>
        <w:t xml:space="preserve">U.S. </w:t>
      </w:r>
      <w:proofErr w:type="spellStart"/>
      <w:r w:rsidRPr="007E6874">
        <w:rPr>
          <w:sz w:val="24"/>
          <w:szCs w:val="24"/>
        </w:rPr>
        <w:t>Patent</w:t>
      </w:r>
      <w:proofErr w:type="spellEnd"/>
      <w:r w:rsidRPr="007E6874">
        <w:rPr>
          <w:sz w:val="24"/>
          <w:szCs w:val="24"/>
        </w:rPr>
        <w:t xml:space="preserve"> 7510594, 2009.</w:t>
      </w:r>
    </w:p>
    <w:p w:rsidR="007E6874" w:rsidRPr="007E6874" w:rsidRDefault="007E6874" w:rsidP="007E6874">
      <w:pPr>
        <w:spacing w:after="0" w:line="240" w:lineRule="auto"/>
        <w:ind w:firstLine="709"/>
        <w:rPr>
          <w:sz w:val="24"/>
          <w:szCs w:val="24"/>
          <w:lang w:val="en-US"/>
        </w:rPr>
      </w:pPr>
    </w:p>
    <w:p w:rsidR="007E6874" w:rsidRPr="007E6874" w:rsidRDefault="007E6874" w:rsidP="007E6874">
      <w:pPr>
        <w:widowControl w:val="0"/>
        <w:autoSpaceDE w:val="0"/>
        <w:autoSpaceDN w:val="0"/>
        <w:adjustRightInd w:val="0"/>
        <w:spacing w:after="0" w:line="240" w:lineRule="auto"/>
        <w:jc w:val="left"/>
        <w:rPr>
          <w:sz w:val="24"/>
          <w:szCs w:val="24"/>
          <w:lang w:val="en-US"/>
        </w:rPr>
      </w:pPr>
    </w:p>
    <w:p w:rsidR="00663775" w:rsidRPr="00663775" w:rsidRDefault="00663775" w:rsidP="00663775">
      <w:pPr>
        <w:spacing w:after="0" w:line="240" w:lineRule="auto"/>
        <w:rPr>
          <w:rFonts w:eastAsia="Calibri"/>
          <w:b/>
          <w:sz w:val="32"/>
          <w:szCs w:val="32"/>
          <w:lang w:val="en-US" w:eastAsia="en-US"/>
        </w:rPr>
      </w:pPr>
      <w:r w:rsidRPr="00663775">
        <w:rPr>
          <w:rFonts w:eastAsia="Calibri"/>
          <w:b/>
          <w:sz w:val="32"/>
          <w:szCs w:val="32"/>
          <w:lang w:val="en-US" w:eastAsia="en-US"/>
        </w:rPr>
        <w:t>Comparison of energy consumption of two types of freeze-drying in the preparation of materials with high porosity</w:t>
      </w:r>
    </w:p>
    <w:p w:rsidR="00663775" w:rsidRPr="00663775" w:rsidRDefault="00663775" w:rsidP="00663775">
      <w:pPr>
        <w:spacing w:after="0" w:line="240" w:lineRule="auto"/>
        <w:rPr>
          <w:rFonts w:eastAsia="Calibri"/>
          <w:b/>
          <w:szCs w:val="28"/>
          <w:lang w:val="en-US" w:eastAsia="en-US"/>
        </w:rPr>
      </w:pPr>
    </w:p>
    <w:p w:rsidR="00663775" w:rsidRPr="00663775" w:rsidRDefault="00663775" w:rsidP="00663775">
      <w:pPr>
        <w:spacing w:after="0" w:line="240" w:lineRule="auto"/>
        <w:rPr>
          <w:rFonts w:eastAsia="Calibri"/>
          <w:szCs w:val="28"/>
          <w:lang w:val="en-US" w:eastAsia="en-US"/>
        </w:rPr>
      </w:pPr>
      <w:r w:rsidRPr="00663775">
        <w:rPr>
          <w:rFonts w:eastAsia="Calibri"/>
          <w:b/>
          <w:szCs w:val="28"/>
          <w:lang w:val="en-US" w:eastAsia="en-US"/>
        </w:rPr>
        <w:t xml:space="preserve">Alexander </w:t>
      </w:r>
      <w:proofErr w:type="spellStart"/>
      <w:r w:rsidRPr="00663775">
        <w:rPr>
          <w:rFonts w:eastAsia="Calibri"/>
          <w:b/>
          <w:szCs w:val="28"/>
          <w:lang w:val="en-US" w:eastAsia="en-US"/>
        </w:rPr>
        <w:t>Alexeyevich</w:t>
      </w:r>
      <w:proofErr w:type="spellEnd"/>
      <w:r w:rsidRPr="00663775">
        <w:rPr>
          <w:rFonts w:eastAsia="Calibri"/>
          <w:b/>
          <w:szCs w:val="28"/>
          <w:lang w:val="en-US" w:eastAsia="en-US"/>
        </w:rPr>
        <w:t xml:space="preserve"> </w:t>
      </w:r>
      <w:proofErr w:type="spellStart"/>
      <w:r w:rsidRPr="00663775">
        <w:rPr>
          <w:rFonts w:eastAsia="Calibri"/>
          <w:b/>
          <w:szCs w:val="28"/>
          <w:lang w:val="en-US" w:eastAsia="en-US"/>
        </w:rPr>
        <w:t>Didenko</w:t>
      </w:r>
      <w:proofErr w:type="spellEnd"/>
      <w:r w:rsidRPr="00663775">
        <w:rPr>
          <w:rFonts w:eastAsia="Calibri"/>
          <w:szCs w:val="28"/>
          <w:lang w:val="en-US" w:eastAsia="en-US"/>
        </w:rPr>
        <w:t>, Ph. D.</w:t>
      </w:r>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 xml:space="preserve">Head of </w:t>
      </w:r>
      <w:proofErr w:type="spellStart"/>
      <w:r w:rsidRPr="00663775">
        <w:rPr>
          <w:rFonts w:eastAsia="Calibri"/>
          <w:szCs w:val="28"/>
          <w:lang w:val="en-US" w:eastAsia="en-US"/>
        </w:rPr>
        <w:t>lyophilization</w:t>
      </w:r>
      <w:proofErr w:type="spellEnd"/>
      <w:r w:rsidRPr="00663775">
        <w:rPr>
          <w:rFonts w:eastAsia="Calibri"/>
          <w:szCs w:val="28"/>
          <w:lang w:val="en-US" w:eastAsia="en-US"/>
        </w:rPr>
        <w:t xml:space="preserve"> department</w:t>
      </w:r>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 xml:space="preserve">NPO </w:t>
      </w:r>
      <w:proofErr w:type="spellStart"/>
      <w:r w:rsidRPr="00663775">
        <w:rPr>
          <w:rFonts w:eastAsia="Calibri"/>
          <w:szCs w:val="28"/>
          <w:lang w:val="en-US" w:eastAsia="en-US"/>
        </w:rPr>
        <w:t>Petrovax</w:t>
      </w:r>
      <w:proofErr w:type="spellEnd"/>
      <w:r w:rsidRPr="00663775">
        <w:rPr>
          <w:rFonts w:eastAsia="Calibri"/>
          <w:szCs w:val="28"/>
          <w:lang w:val="en-US" w:eastAsia="en-US"/>
        </w:rPr>
        <w:t xml:space="preserve"> Pharm, </w:t>
      </w:r>
      <w:proofErr w:type="gramStart"/>
      <w:r w:rsidRPr="00663775">
        <w:rPr>
          <w:rFonts w:eastAsia="Calibri"/>
          <w:szCs w:val="28"/>
          <w:lang w:val="en-US" w:eastAsia="en-US"/>
        </w:rPr>
        <w:t>limited liability company</w:t>
      </w:r>
      <w:proofErr w:type="gramEnd"/>
    </w:p>
    <w:p w:rsidR="00663775" w:rsidRPr="00663775" w:rsidRDefault="00663775" w:rsidP="00663775">
      <w:pPr>
        <w:spacing w:after="0" w:line="240" w:lineRule="auto"/>
        <w:rPr>
          <w:rFonts w:eastAsia="Calibri"/>
          <w:szCs w:val="28"/>
          <w:lang w:val="en-US" w:eastAsia="en-US"/>
        </w:rPr>
      </w:pPr>
      <w:proofErr w:type="spellStart"/>
      <w:r w:rsidRPr="00663775">
        <w:rPr>
          <w:rFonts w:eastAsia="Calibri"/>
          <w:szCs w:val="28"/>
          <w:lang w:val="en-US" w:eastAsia="en-US"/>
        </w:rPr>
        <w:t>Zagorevskaya</w:t>
      </w:r>
      <w:proofErr w:type="spellEnd"/>
      <w:r w:rsidRPr="00663775">
        <w:rPr>
          <w:rFonts w:eastAsia="Calibri"/>
          <w:szCs w:val="28"/>
          <w:lang w:val="en-US" w:eastAsia="en-US"/>
        </w:rPr>
        <w:t xml:space="preserve"> str., 10/4, Moscow, 115598</w:t>
      </w:r>
    </w:p>
    <w:p w:rsidR="00663775" w:rsidRPr="00663775" w:rsidRDefault="00663775" w:rsidP="00663775">
      <w:pPr>
        <w:spacing w:after="0" w:line="240" w:lineRule="auto"/>
        <w:rPr>
          <w:rFonts w:eastAsia="Calibri"/>
          <w:szCs w:val="28"/>
          <w:lang w:val="en-US" w:eastAsia="en-US"/>
        </w:rPr>
      </w:pPr>
      <w:proofErr w:type="spellStart"/>
      <w:r w:rsidRPr="00663775">
        <w:rPr>
          <w:rFonts w:eastAsia="Calibri"/>
          <w:szCs w:val="28"/>
          <w:lang w:val="en-US" w:eastAsia="en-US"/>
        </w:rPr>
        <w:t>E_mail</w:t>
      </w:r>
      <w:proofErr w:type="spellEnd"/>
      <w:r w:rsidRPr="00663775">
        <w:rPr>
          <w:rFonts w:eastAsia="Calibri"/>
          <w:szCs w:val="28"/>
          <w:lang w:val="en-US" w:eastAsia="en-US"/>
        </w:rPr>
        <w:t xml:space="preserve">: </w:t>
      </w:r>
      <w:hyperlink r:id="rId10" w:tgtFrame="_blank" w:history="1">
        <w:r w:rsidRPr="00663775">
          <w:rPr>
            <w:rFonts w:eastAsia="Calibri"/>
            <w:color w:val="0000FF"/>
            <w:szCs w:val="28"/>
            <w:u w:val="single"/>
            <w:shd w:val="clear" w:color="auto" w:fill="FFFFFF"/>
            <w:lang w:val="en-US" w:eastAsia="en-US"/>
          </w:rPr>
          <w:t>DidenkoAA@petrovax.ru</w:t>
        </w:r>
      </w:hyperlink>
    </w:p>
    <w:p w:rsidR="00663775" w:rsidRPr="00663775" w:rsidRDefault="00663775" w:rsidP="00663775">
      <w:pPr>
        <w:spacing w:after="0" w:line="240" w:lineRule="auto"/>
        <w:rPr>
          <w:rFonts w:eastAsia="Calibri"/>
          <w:b/>
          <w:szCs w:val="28"/>
          <w:lang w:val="en-US" w:eastAsia="en-US"/>
        </w:rPr>
      </w:pPr>
      <w:proofErr w:type="spellStart"/>
      <w:r w:rsidRPr="00663775">
        <w:rPr>
          <w:rFonts w:eastAsia="Calibri"/>
          <w:b/>
          <w:szCs w:val="28"/>
          <w:lang w:val="en-US" w:eastAsia="en-US"/>
        </w:rPr>
        <w:t>Timofey</w:t>
      </w:r>
      <w:proofErr w:type="spellEnd"/>
      <w:r w:rsidRPr="00663775">
        <w:rPr>
          <w:rFonts w:eastAsia="Calibri"/>
          <w:b/>
          <w:szCs w:val="28"/>
          <w:lang w:val="en-US" w:eastAsia="en-US"/>
        </w:rPr>
        <w:t xml:space="preserve"> </w:t>
      </w:r>
      <w:proofErr w:type="spellStart"/>
      <w:r w:rsidRPr="00663775">
        <w:rPr>
          <w:rFonts w:eastAsia="Calibri"/>
          <w:b/>
          <w:szCs w:val="28"/>
          <w:lang w:val="en-US" w:eastAsia="en-US"/>
        </w:rPr>
        <w:t>Nikolaevich</w:t>
      </w:r>
      <w:proofErr w:type="spellEnd"/>
      <w:r w:rsidRPr="00663775">
        <w:rPr>
          <w:rFonts w:eastAsia="Calibri"/>
          <w:b/>
          <w:szCs w:val="28"/>
          <w:lang w:val="en-US" w:eastAsia="en-US"/>
        </w:rPr>
        <w:t xml:space="preserve"> </w:t>
      </w:r>
      <w:proofErr w:type="spellStart"/>
      <w:r w:rsidRPr="00663775">
        <w:rPr>
          <w:rFonts w:eastAsia="Calibri"/>
          <w:b/>
          <w:szCs w:val="28"/>
          <w:lang w:val="en-US" w:eastAsia="en-US"/>
        </w:rPr>
        <w:t>Somov</w:t>
      </w:r>
      <w:proofErr w:type="spellEnd"/>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 xml:space="preserve">Ph. D. Student, MUCTR, </w:t>
      </w:r>
      <w:proofErr w:type="spellStart"/>
      <w:r w:rsidRPr="00663775">
        <w:rPr>
          <w:rFonts w:eastAsia="Calibri"/>
          <w:szCs w:val="28"/>
          <w:lang w:val="en-US" w:eastAsia="en-US"/>
        </w:rPr>
        <w:t>Geroev</w:t>
      </w:r>
      <w:proofErr w:type="spellEnd"/>
      <w:r w:rsidRPr="00663775">
        <w:rPr>
          <w:rFonts w:eastAsia="Calibri"/>
          <w:szCs w:val="28"/>
          <w:lang w:val="en-US" w:eastAsia="en-US"/>
        </w:rPr>
        <w:t xml:space="preserve"> </w:t>
      </w:r>
      <w:proofErr w:type="spellStart"/>
      <w:r w:rsidRPr="00663775">
        <w:rPr>
          <w:rFonts w:eastAsia="Calibri"/>
          <w:szCs w:val="28"/>
          <w:lang w:val="en-US" w:eastAsia="en-US"/>
        </w:rPr>
        <w:t>Panfilovchev</w:t>
      </w:r>
      <w:proofErr w:type="spellEnd"/>
      <w:r w:rsidRPr="00663775">
        <w:rPr>
          <w:rFonts w:eastAsia="Calibri"/>
          <w:szCs w:val="28"/>
          <w:lang w:val="en-US" w:eastAsia="en-US"/>
        </w:rPr>
        <w:t>, 20, Moscow, 125480</w:t>
      </w:r>
    </w:p>
    <w:p w:rsidR="00663775" w:rsidRPr="00663775" w:rsidRDefault="00663775" w:rsidP="00663775">
      <w:pPr>
        <w:spacing w:after="0" w:line="240" w:lineRule="auto"/>
        <w:rPr>
          <w:rFonts w:eastAsia="Calibri"/>
          <w:szCs w:val="28"/>
          <w:lang w:val="en-US" w:eastAsia="en-US"/>
        </w:rPr>
      </w:pPr>
      <w:proofErr w:type="spellStart"/>
      <w:r w:rsidRPr="00663775">
        <w:rPr>
          <w:rFonts w:eastAsia="Calibri"/>
          <w:szCs w:val="28"/>
          <w:lang w:val="en-US" w:eastAsia="en-US"/>
        </w:rPr>
        <w:t>E_mail</w:t>
      </w:r>
      <w:proofErr w:type="spellEnd"/>
      <w:r w:rsidRPr="00663775">
        <w:rPr>
          <w:rFonts w:eastAsia="Calibri"/>
          <w:szCs w:val="28"/>
          <w:lang w:val="en-US" w:eastAsia="en-US"/>
        </w:rPr>
        <w:t xml:space="preserve">: </w:t>
      </w:r>
      <w:proofErr w:type="spellStart"/>
      <w:r w:rsidRPr="00663775">
        <w:rPr>
          <w:rFonts w:eastAsia="Calibri"/>
          <w:szCs w:val="28"/>
          <w:lang w:val="en-US" w:eastAsia="en-US"/>
        </w:rPr>
        <w:t>timofeysomov@gmail.com</w:t>
      </w:r>
      <w:hyperlink r:id="rId11" w:tgtFrame="_blank" w:history="1">
        <w:r w:rsidRPr="00663775">
          <w:rPr>
            <w:rFonts w:eastAsia="Calibri"/>
            <w:color w:val="0000FF"/>
            <w:sz w:val="24"/>
            <w:szCs w:val="24"/>
            <w:u w:val="single"/>
            <w:lang w:val="en-US" w:eastAsia="en-US"/>
          </w:rPr>
          <w:t>mailto:DidenkoAA@petrovax.ru</w:t>
        </w:r>
        <w:proofErr w:type="spellEnd"/>
      </w:hyperlink>
    </w:p>
    <w:p w:rsidR="00663775" w:rsidRPr="00663775" w:rsidRDefault="00663775" w:rsidP="00663775">
      <w:pPr>
        <w:spacing w:after="0" w:line="240" w:lineRule="auto"/>
        <w:rPr>
          <w:rFonts w:eastAsia="Calibri"/>
          <w:szCs w:val="28"/>
          <w:lang w:val="en-US" w:eastAsia="en-US"/>
        </w:rPr>
      </w:pPr>
      <w:r w:rsidRPr="00663775">
        <w:rPr>
          <w:rFonts w:eastAsia="Calibri"/>
          <w:b/>
          <w:szCs w:val="28"/>
          <w:lang w:val="en-US" w:eastAsia="en-US"/>
        </w:rPr>
        <w:t xml:space="preserve">Natalia </w:t>
      </w:r>
      <w:proofErr w:type="spellStart"/>
      <w:r w:rsidRPr="00663775">
        <w:rPr>
          <w:rFonts w:eastAsia="Calibri"/>
          <w:b/>
          <w:szCs w:val="28"/>
          <w:lang w:val="en-US" w:eastAsia="en-US"/>
        </w:rPr>
        <w:t>Vasilevna</w:t>
      </w:r>
      <w:proofErr w:type="spellEnd"/>
      <w:r w:rsidRPr="00663775">
        <w:rPr>
          <w:rFonts w:eastAsia="Calibri"/>
          <w:b/>
          <w:szCs w:val="28"/>
          <w:lang w:val="en-US" w:eastAsia="en-US"/>
        </w:rPr>
        <w:t xml:space="preserve"> </w:t>
      </w:r>
      <w:proofErr w:type="spellStart"/>
      <w:r w:rsidRPr="00663775">
        <w:rPr>
          <w:rFonts w:eastAsia="Calibri"/>
          <w:b/>
          <w:szCs w:val="28"/>
          <w:lang w:val="en-US" w:eastAsia="en-US"/>
        </w:rPr>
        <w:t>Menshutina</w:t>
      </w:r>
      <w:proofErr w:type="spellEnd"/>
      <w:r w:rsidRPr="00663775">
        <w:rPr>
          <w:rFonts w:eastAsia="Calibri"/>
          <w:szCs w:val="28"/>
          <w:lang w:val="en-US" w:eastAsia="en-US"/>
        </w:rPr>
        <w:t>, Prof.</w:t>
      </w:r>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 xml:space="preserve">Director of International Science and Education Center for Transfer of Biopharmaceutical Technologies, MUCTR, </w:t>
      </w:r>
      <w:proofErr w:type="spellStart"/>
      <w:r w:rsidRPr="00663775">
        <w:rPr>
          <w:rFonts w:eastAsia="Calibri"/>
          <w:szCs w:val="28"/>
          <w:lang w:val="en-US" w:eastAsia="en-US"/>
        </w:rPr>
        <w:t>Geroev</w:t>
      </w:r>
      <w:proofErr w:type="spellEnd"/>
      <w:r w:rsidRPr="00663775">
        <w:rPr>
          <w:rFonts w:eastAsia="Calibri"/>
          <w:szCs w:val="28"/>
          <w:lang w:val="en-US" w:eastAsia="en-US"/>
        </w:rPr>
        <w:t xml:space="preserve"> </w:t>
      </w:r>
      <w:proofErr w:type="spellStart"/>
      <w:r w:rsidRPr="00663775">
        <w:rPr>
          <w:rFonts w:eastAsia="Calibri"/>
          <w:szCs w:val="28"/>
          <w:lang w:val="en-US" w:eastAsia="en-US"/>
        </w:rPr>
        <w:t>Panfilovchev</w:t>
      </w:r>
      <w:proofErr w:type="spellEnd"/>
      <w:r w:rsidRPr="00663775">
        <w:rPr>
          <w:rFonts w:eastAsia="Calibri"/>
          <w:szCs w:val="28"/>
          <w:lang w:val="en-US" w:eastAsia="en-US"/>
        </w:rPr>
        <w:t>, 20, Moscow, 125480</w:t>
      </w:r>
    </w:p>
    <w:p w:rsidR="00663775" w:rsidRPr="00663775" w:rsidRDefault="00663775" w:rsidP="00663775">
      <w:pPr>
        <w:spacing w:after="0" w:line="240" w:lineRule="auto"/>
        <w:rPr>
          <w:rFonts w:eastAsia="Calibri"/>
          <w:szCs w:val="28"/>
          <w:lang w:val="en-US" w:eastAsia="en-US"/>
        </w:rPr>
      </w:pPr>
      <w:proofErr w:type="spellStart"/>
      <w:r w:rsidRPr="00663775">
        <w:rPr>
          <w:rFonts w:eastAsia="Calibri"/>
          <w:szCs w:val="28"/>
          <w:lang w:val="en-US" w:eastAsia="en-US"/>
        </w:rPr>
        <w:t>E_mail</w:t>
      </w:r>
      <w:proofErr w:type="spellEnd"/>
      <w:r w:rsidRPr="00663775">
        <w:rPr>
          <w:rFonts w:eastAsia="Calibri"/>
          <w:szCs w:val="28"/>
          <w:lang w:val="en-US" w:eastAsia="en-US"/>
        </w:rPr>
        <w:t>: chemcom@muctr.ru</w:t>
      </w:r>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Tel.: +74954950029</w:t>
      </w:r>
    </w:p>
    <w:p w:rsidR="00663775" w:rsidRPr="00663775" w:rsidRDefault="00663775" w:rsidP="00663775">
      <w:pPr>
        <w:spacing w:after="0" w:line="240" w:lineRule="auto"/>
        <w:rPr>
          <w:rFonts w:eastAsia="Calibri"/>
          <w:i/>
          <w:szCs w:val="28"/>
          <w:lang w:val="en-US" w:eastAsia="en-US"/>
        </w:rPr>
      </w:pPr>
      <w:r w:rsidRPr="00663775">
        <w:rPr>
          <w:rFonts w:eastAsia="Calibri"/>
          <w:b/>
          <w:i/>
          <w:szCs w:val="28"/>
          <w:lang w:val="en-US" w:eastAsia="en-US"/>
        </w:rPr>
        <w:t>Keywords:</w:t>
      </w:r>
      <w:r w:rsidRPr="00663775">
        <w:rPr>
          <w:rFonts w:eastAsia="Calibri"/>
          <w:i/>
          <w:szCs w:val="28"/>
          <w:lang w:val="en-US" w:eastAsia="en-US"/>
        </w:rPr>
        <w:t xml:space="preserve"> vacuum freeze-drying, atmospheric freeze-drying, energy, porosity.</w:t>
      </w:r>
    </w:p>
    <w:p w:rsidR="00663775" w:rsidRPr="00663775" w:rsidRDefault="00663775" w:rsidP="00663775">
      <w:pPr>
        <w:spacing w:after="0" w:line="240" w:lineRule="auto"/>
        <w:rPr>
          <w:rFonts w:eastAsia="Calibri"/>
          <w:szCs w:val="28"/>
          <w:lang w:val="en-US" w:eastAsia="en-US"/>
        </w:rPr>
      </w:pPr>
      <w:r w:rsidRPr="00663775">
        <w:rPr>
          <w:rFonts w:eastAsia="Calibri"/>
          <w:szCs w:val="28"/>
          <w:lang w:val="en-US" w:eastAsia="en-US"/>
        </w:rPr>
        <w:t xml:space="preserve">In the course of this work it was investigated the effect of two methods of freeze drying on the porosity of the material, which was carried out in a vacuum freeze dryer (VFD) and atmospheric freeze dryer (AFD). Both processes differ in mobility of the material within the dryer and the method for supplying energy to the material. VFD is a classic drying trays, where the material in the drying process </w:t>
      </w:r>
      <w:r w:rsidRPr="00663775">
        <w:rPr>
          <w:rFonts w:eastAsia="Calibri"/>
          <w:szCs w:val="28"/>
          <w:lang w:val="en-US" w:eastAsia="en-US"/>
        </w:rPr>
        <w:lastRenderedPageBreak/>
        <w:t xml:space="preserve">is stationary. AFD is operated at atmospheric pressure, where the material flow of cold air is dried while in a fluidized bed. The materials used were mannitol and dextran. For both methods of drying the energy costs of the process </w:t>
      </w:r>
      <w:proofErr w:type="spellStart"/>
      <w:r w:rsidRPr="00663775">
        <w:rPr>
          <w:rFonts w:eastAsia="Calibri"/>
          <w:szCs w:val="28"/>
          <w:lang w:val="en-US" w:eastAsia="en-US"/>
        </w:rPr>
        <w:t>es</w:t>
      </w:r>
      <w:proofErr w:type="spellEnd"/>
      <w:r w:rsidRPr="00663775">
        <w:rPr>
          <w:rFonts w:eastAsia="Calibri"/>
          <w:szCs w:val="28"/>
          <w:lang w:val="en-US" w:eastAsia="en-US"/>
        </w:rPr>
        <w:t xml:space="preserve"> were calculated and compared.</w:t>
      </w:r>
    </w:p>
    <w:p w:rsidR="00094D28" w:rsidRPr="00094D28" w:rsidRDefault="00094D28" w:rsidP="00094D28">
      <w:pPr>
        <w:widowControl w:val="0"/>
        <w:shd w:val="clear" w:color="auto" w:fill="FFFFFF"/>
        <w:suppressAutoHyphens/>
        <w:autoSpaceDE w:val="0"/>
        <w:autoSpaceDN w:val="0"/>
        <w:adjustRightInd w:val="0"/>
        <w:spacing w:after="0" w:line="240" w:lineRule="auto"/>
        <w:ind w:left="567" w:right="565"/>
        <w:contextualSpacing/>
        <w:jc w:val="left"/>
        <w:rPr>
          <w:b/>
          <w:color w:val="000000"/>
          <w:sz w:val="24"/>
          <w:szCs w:val="24"/>
          <w:lang w:val="en-US"/>
        </w:rPr>
      </w:pPr>
      <w:r w:rsidRPr="00094D28">
        <w:rPr>
          <w:b/>
          <w:color w:val="000000"/>
          <w:sz w:val="24"/>
          <w:szCs w:val="24"/>
          <w:lang w:val="en-US"/>
        </w:rPr>
        <w:t>Reference</w:t>
      </w:r>
    </w:p>
    <w:p w:rsidR="00094D28" w:rsidRPr="00094D28" w:rsidRDefault="00094D28" w:rsidP="00094D28">
      <w:pPr>
        <w:widowControl w:val="0"/>
        <w:numPr>
          <w:ilvl w:val="0"/>
          <w:numId w:val="5"/>
        </w:numPr>
        <w:shd w:val="clear" w:color="auto" w:fill="FFFFFF"/>
        <w:suppressAutoHyphens/>
        <w:autoSpaceDE w:val="0"/>
        <w:autoSpaceDN w:val="0"/>
        <w:adjustRightInd w:val="0"/>
        <w:spacing w:after="0" w:line="240" w:lineRule="auto"/>
        <w:ind w:right="565"/>
        <w:jc w:val="left"/>
        <w:rPr>
          <w:rFonts w:eastAsia="Calibri"/>
          <w:color w:val="000000"/>
          <w:sz w:val="24"/>
          <w:szCs w:val="24"/>
          <w:lang w:val="en-US" w:eastAsia="en-US"/>
        </w:rPr>
      </w:pPr>
      <w:r w:rsidRPr="00094D28">
        <w:rPr>
          <w:color w:val="000000"/>
          <w:sz w:val="24"/>
          <w:szCs w:val="24"/>
          <w:lang w:val="en-US"/>
        </w:rPr>
        <w:t xml:space="preserve">J. Jeff </w:t>
      </w:r>
      <w:proofErr w:type="spellStart"/>
      <w:r w:rsidRPr="00094D28">
        <w:rPr>
          <w:color w:val="000000"/>
          <w:sz w:val="24"/>
          <w:szCs w:val="24"/>
          <w:lang w:val="en-US"/>
        </w:rPr>
        <w:t>Schwegman</w:t>
      </w:r>
      <w:proofErr w:type="spellEnd"/>
      <w:r w:rsidRPr="00094D28">
        <w:rPr>
          <w:color w:val="000000"/>
          <w:sz w:val="24"/>
          <w:szCs w:val="24"/>
          <w:lang w:val="en-US"/>
        </w:rPr>
        <w:t xml:space="preserve"> Basic Cycle Development Techniques for Lyophilized Products // SP Scientific, 2009.</w:t>
      </w:r>
    </w:p>
    <w:p w:rsidR="00094D28" w:rsidRPr="00094D28" w:rsidRDefault="00094D28" w:rsidP="00094D28">
      <w:pPr>
        <w:widowControl w:val="0"/>
        <w:numPr>
          <w:ilvl w:val="0"/>
          <w:numId w:val="5"/>
        </w:numPr>
        <w:shd w:val="clear" w:color="auto" w:fill="FFFFFF"/>
        <w:suppressAutoHyphens/>
        <w:autoSpaceDE w:val="0"/>
        <w:autoSpaceDN w:val="0"/>
        <w:adjustRightInd w:val="0"/>
        <w:spacing w:after="0" w:line="240" w:lineRule="auto"/>
        <w:ind w:right="565"/>
        <w:jc w:val="left"/>
        <w:rPr>
          <w:color w:val="000000"/>
          <w:sz w:val="24"/>
          <w:szCs w:val="24"/>
          <w:lang w:val="en-US"/>
        </w:rPr>
      </w:pPr>
      <w:r w:rsidRPr="00094D28">
        <w:rPr>
          <w:color w:val="000000"/>
          <w:sz w:val="24"/>
          <w:szCs w:val="24"/>
          <w:lang w:val="en-US"/>
        </w:rPr>
        <w:t xml:space="preserve">G.V. Semenov </w:t>
      </w:r>
      <w:proofErr w:type="gramStart"/>
      <w:r w:rsidRPr="00094D28">
        <w:rPr>
          <w:color w:val="000000"/>
          <w:sz w:val="24"/>
          <w:szCs w:val="24"/>
          <w:lang w:val="en-US"/>
        </w:rPr>
        <w:t>Vacuum</w:t>
      </w:r>
      <w:proofErr w:type="gramEnd"/>
      <w:r w:rsidRPr="00094D28">
        <w:rPr>
          <w:color w:val="000000"/>
          <w:sz w:val="24"/>
          <w:szCs w:val="24"/>
          <w:lang w:val="en-US"/>
        </w:rPr>
        <w:t xml:space="preserve"> freeze-drying. // M.: Deli Plus (Deli Plus), 2013.</w:t>
      </w:r>
    </w:p>
    <w:p w:rsidR="00094D28" w:rsidRPr="00094D28" w:rsidRDefault="00094D28" w:rsidP="00094D28">
      <w:pPr>
        <w:widowControl w:val="0"/>
        <w:numPr>
          <w:ilvl w:val="0"/>
          <w:numId w:val="5"/>
        </w:numPr>
        <w:autoSpaceDE w:val="0"/>
        <w:autoSpaceDN w:val="0"/>
        <w:adjustRightInd w:val="0"/>
        <w:spacing w:after="0" w:line="240" w:lineRule="auto"/>
        <w:jc w:val="left"/>
        <w:rPr>
          <w:color w:val="000000"/>
          <w:sz w:val="24"/>
          <w:szCs w:val="24"/>
          <w:lang w:val="en-US"/>
        </w:rPr>
      </w:pPr>
      <w:r w:rsidRPr="00094D28">
        <w:rPr>
          <w:color w:val="000000"/>
          <w:sz w:val="24"/>
          <w:szCs w:val="24"/>
          <w:lang w:val="en-US"/>
        </w:rPr>
        <w:t xml:space="preserve">Yu. D. </w:t>
      </w:r>
      <w:proofErr w:type="spellStart"/>
      <w:r w:rsidRPr="00094D28">
        <w:rPr>
          <w:color w:val="000000"/>
          <w:sz w:val="24"/>
          <w:szCs w:val="24"/>
          <w:lang w:val="en-US"/>
        </w:rPr>
        <w:t>Tretyakov</w:t>
      </w:r>
      <w:proofErr w:type="spellEnd"/>
      <w:r w:rsidRPr="00094D28">
        <w:rPr>
          <w:color w:val="000000"/>
          <w:sz w:val="24"/>
          <w:szCs w:val="24"/>
          <w:lang w:val="en-US"/>
        </w:rPr>
        <w:t xml:space="preserve">, N. N. </w:t>
      </w:r>
      <w:proofErr w:type="spellStart"/>
      <w:r w:rsidRPr="00094D28">
        <w:rPr>
          <w:color w:val="000000"/>
          <w:sz w:val="24"/>
          <w:szCs w:val="24"/>
          <w:lang w:val="en-US"/>
        </w:rPr>
        <w:t>Oleinikov</w:t>
      </w:r>
      <w:proofErr w:type="spellEnd"/>
      <w:r w:rsidRPr="00094D28">
        <w:rPr>
          <w:color w:val="000000"/>
          <w:sz w:val="24"/>
          <w:szCs w:val="24"/>
          <w:lang w:val="en-US"/>
        </w:rPr>
        <w:t xml:space="preserve">, O .A. </w:t>
      </w:r>
      <w:proofErr w:type="spellStart"/>
      <w:r w:rsidRPr="00094D28">
        <w:rPr>
          <w:color w:val="000000"/>
          <w:sz w:val="24"/>
          <w:szCs w:val="24"/>
          <w:lang w:val="en-US"/>
        </w:rPr>
        <w:t>Shlyakhtin</w:t>
      </w:r>
      <w:proofErr w:type="spellEnd"/>
      <w:r w:rsidRPr="00094D28">
        <w:rPr>
          <w:color w:val="000000"/>
          <w:sz w:val="24"/>
          <w:szCs w:val="24"/>
          <w:lang w:val="en-US"/>
        </w:rPr>
        <w:t xml:space="preserve"> </w:t>
      </w:r>
      <w:proofErr w:type="spellStart"/>
      <w:r w:rsidRPr="00094D28">
        <w:rPr>
          <w:color w:val="000000"/>
          <w:sz w:val="24"/>
          <w:szCs w:val="24"/>
          <w:lang w:val="en-US"/>
        </w:rPr>
        <w:t>Сryochemical</w:t>
      </w:r>
      <w:proofErr w:type="spellEnd"/>
      <w:r w:rsidRPr="00094D28">
        <w:rPr>
          <w:color w:val="000000"/>
          <w:sz w:val="24"/>
          <w:szCs w:val="24"/>
          <w:lang w:val="en-US"/>
        </w:rPr>
        <w:t xml:space="preserve"> Technology of Advanced Materials // London: </w:t>
      </w:r>
      <w:proofErr w:type="spellStart"/>
      <w:r w:rsidRPr="00094D28">
        <w:rPr>
          <w:color w:val="000000"/>
          <w:sz w:val="24"/>
          <w:szCs w:val="24"/>
          <w:lang w:val="en-US"/>
        </w:rPr>
        <w:t>Chapman&amp;Hall</w:t>
      </w:r>
      <w:proofErr w:type="spellEnd"/>
      <w:r w:rsidRPr="00094D28">
        <w:rPr>
          <w:color w:val="000000"/>
          <w:sz w:val="24"/>
          <w:szCs w:val="24"/>
          <w:lang w:val="en-US"/>
        </w:rPr>
        <w:t>, 1997.</w:t>
      </w:r>
    </w:p>
    <w:p w:rsidR="00094D28" w:rsidRPr="00094D28" w:rsidRDefault="00094D28" w:rsidP="00094D28">
      <w:pPr>
        <w:widowControl w:val="0"/>
        <w:numPr>
          <w:ilvl w:val="0"/>
          <w:numId w:val="5"/>
        </w:numPr>
        <w:shd w:val="clear" w:color="auto" w:fill="FFFFFF"/>
        <w:suppressAutoHyphens/>
        <w:autoSpaceDE w:val="0"/>
        <w:autoSpaceDN w:val="0"/>
        <w:adjustRightInd w:val="0"/>
        <w:spacing w:after="0" w:line="240" w:lineRule="auto"/>
        <w:ind w:right="565"/>
        <w:contextualSpacing/>
        <w:jc w:val="left"/>
        <w:rPr>
          <w:rFonts w:eastAsia="Calibri"/>
          <w:color w:val="000000"/>
          <w:sz w:val="24"/>
          <w:szCs w:val="24"/>
          <w:lang w:val="en-US" w:eastAsia="en-US"/>
        </w:rPr>
      </w:pPr>
      <w:r w:rsidRPr="00094D28">
        <w:rPr>
          <w:rFonts w:eastAsia="Calibri"/>
          <w:sz w:val="24"/>
          <w:szCs w:val="24"/>
          <w:lang w:val="en-US" w:eastAsia="en-US"/>
        </w:rPr>
        <w:t xml:space="preserve">P.N. </w:t>
      </w:r>
      <w:proofErr w:type="spellStart"/>
      <w:r w:rsidRPr="00094D28">
        <w:rPr>
          <w:rFonts w:eastAsia="Calibri"/>
          <w:sz w:val="24"/>
          <w:szCs w:val="24"/>
          <w:lang w:val="en-US" w:eastAsia="en-US"/>
        </w:rPr>
        <w:t>Ezhilarasia</w:t>
      </w:r>
      <w:proofErr w:type="spellEnd"/>
      <w:r w:rsidRPr="00094D28">
        <w:rPr>
          <w:rFonts w:eastAsia="Calibri"/>
          <w:sz w:val="24"/>
          <w:szCs w:val="24"/>
          <w:lang w:val="en-US" w:eastAsia="en-US"/>
        </w:rPr>
        <w:t xml:space="preserve">, D. </w:t>
      </w:r>
      <w:proofErr w:type="spellStart"/>
      <w:r w:rsidRPr="00094D28">
        <w:rPr>
          <w:rFonts w:eastAsia="Calibri"/>
          <w:sz w:val="24"/>
          <w:szCs w:val="24"/>
          <w:lang w:val="en-US" w:eastAsia="en-US"/>
        </w:rPr>
        <w:t>Indranib</w:t>
      </w:r>
      <w:proofErr w:type="spellEnd"/>
      <w:r w:rsidRPr="00094D28">
        <w:rPr>
          <w:rFonts w:eastAsia="Calibri"/>
          <w:sz w:val="24"/>
          <w:szCs w:val="24"/>
          <w:lang w:val="en-US" w:eastAsia="en-US"/>
        </w:rPr>
        <w:t xml:space="preserve">, B.S. </w:t>
      </w:r>
      <w:proofErr w:type="spellStart"/>
      <w:r w:rsidRPr="00094D28">
        <w:rPr>
          <w:rFonts w:eastAsia="Calibri"/>
          <w:sz w:val="24"/>
          <w:szCs w:val="24"/>
          <w:lang w:val="en-US" w:eastAsia="en-US"/>
        </w:rPr>
        <w:t>Jenac</w:t>
      </w:r>
      <w:proofErr w:type="spellEnd"/>
      <w:r w:rsidRPr="00094D28">
        <w:rPr>
          <w:rFonts w:eastAsia="Calibri"/>
          <w:sz w:val="24"/>
          <w:szCs w:val="24"/>
          <w:lang w:val="en-US" w:eastAsia="en-US"/>
        </w:rPr>
        <w:t xml:space="preserve">, C. </w:t>
      </w:r>
      <w:proofErr w:type="spellStart"/>
      <w:r w:rsidRPr="00094D28">
        <w:rPr>
          <w:rFonts w:eastAsia="Calibri"/>
          <w:sz w:val="24"/>
          <w:szCs w:val="24"/>
          <w:lang w:val="en-US" w:eastAsia="en-US"/>
        </w:rPr>
        <w:t>Anandharamakrishnana</w:t>
      </w:r>
      <w:proofErr w:type="spellEnd"/>
      <w:r w:rsidRPr="00094D28">
        <w:rPr>
          <w:rFonts w:eastAsia="Calibri"/>
          <w:sz w:val="24"/>
          <w:szCs w:val="24"/>
          <w:lang w:val="en-US" w:eastAsia="en-US"/>
        </w:rPr>
        <w:t xml:space="preserve"> Freeze drying technique for microencapsulation of Garcinia fruit extract and its effect on bread quality// Journal of Food Engineering. V 117, I 4, 2013, P 513–520.</w:t>
      </w:r>
    </w:p>
    <w:p w:rsidR="00094D28" w:rsidRPr="00094D28" w:rsidRDefault="00094D28" w:rsidP="00094D28">
      <w:pPr>
        <w:widowControl w:val="0"/>
        <w:numPr>
          <w:ilvl w:val="0"/>
          <w:numId w:val="5"/>
        </w:numPr>
        <w:shd w:val="clear" w:color="auto" w:fill="FFFFFF"/>
        <w:suppressAutoHyphens/>
        <w:autoSpaceDE w:val="0"/>
        <w:autoSpaceDN w:val="0"/>
        <w:adjustRightInd w:val="0"/>
        <w:spacing w:after="0" w:line="240" w:lineRule="auto"/>
        <w:ind w:right="565"/>
        <w:contextualSpacing/>
        <w:jc w:val="left"/>
        <w:rPr>
          <w:color w:val="000000"/>
          <w:sz w:val="24"/>
          <w:szCs w:val="24"/>
          <w:lang w:val="en-US"/>
        </w:rPr>
      </w:pPr>
      <w:r w:rsidRPr="00094D28">
        <w:rPr>
          <w:color w:val="000000"/>
          <w:sz w:val="24"/>
          <w:szCs w:val="24"/>
          <w:lang w:val="en-US"/>
        </w:rPr>
        <w:t xml:space="preserve">M. </w:t>
      </w:r>
      <w:proofErr w:type="spellStart"/>
      <w:r w:rsidRPr="00094D28">
        <w:rPr>
          <w:color w:val="000000"/>
          <w:sz w:val="24"/>
          <w:szCs w:val="24"/>
          <w:lang w:val="en-US"/>
        </w:rPr>
        <w:t>Mumenthaler</w:t>
      </w:r>
      <w:proofErr w:type="spellEnd"/>
      <w:r w:rsidRPr="00094D28">
        <w:rPr>
          <w:color w:val="000000"/>
          <w:sz w:val="24"/>
          <w:szCs w:val="24"/>
          <w:lang w:val="en-US"/>
        </w:rPr>
        <w:t xml:space="preserve">, H. </w:t>
      </w:r>
      <w:proofErr w:type="spellStart"/>
      <w:r w:rsidRPr="00094D28">
        <w:rPr>
          <w:color w:val="000000"/>
          <w:sz w:val="24"/>
          <w:szCs w:val="24"/>
          <w:lang w:val="en-US"/>
        </w:rPr>
        <w:t>Leuenberger</w:t>
      </w:r>
      <w:proofErr w:type="spellEnd"/>
      <w:r w:rsidRPr="00094D28">
        <w:rPr>
          <w:color w:val="000000"/>
          <w:sz w:val="24"/>
          <w:szCs w:val="24"/>
          <w:lang w:val="en-US"/>
        </w:rPr>
        <w:t xml:space="preserve"> Atmospheric spray-freeze drying: a suitable alternative in freeze-drying technology // International Journal of Pharmaceutics. V 72, I 2, 1991, P 97–110</w:t>
      </w:r>
      <w:r w:rsidRPr="00094D28">
        <w:rPr>
          <w:color w:val="000000"/>
          <w:sz w:val="24"/>
          <w:szCs w:val="24"/>
        </w:rPr>
        <w:t>.</w:t>
      </w:r>
    </w:p>
    <w:p w:rsidR="00094D28" w:rsidRPr="00094D28" w:rsidRDefault="00094D28" w:rsidP="00094D28">
      <w:pPr>
        <w:spacing w:after="0" w:line="480" w:lineRule="auto"/>
        <w:ind w:firstLine="709"/>
        <w:rPr>
          <w:szCs w:val="28"/>
          <w:lang w:val="en-US"/>
        </w:rPr>
      </w:pPr>
    </w:p>
    <w:p w:rsidR="00094D28" w:rsidRPr="00094D28" w:rsidRDefault="00094D28" w:rsidP="00094D28">
      <w:pPr>
        <w:widowControl w:val="0"/>
        <w:autoSpaceDE w:val="0"/>
        <w:autoSpaceDN w:val="0"/>
        <w:adjustRightInd w:val="0"/>
        <w:spacing w:after="0" w:line="240" w:lineRule="auto"/>
        <w:jc w:val="left"/>
        <w:rPr>
          <w:sz w:val="20"/>
          <w:szCs w:val="28"/>
          <w:lang w:val="en-US"/>
        </w:rPr>
      </w:pPr>
    </w:p>
    <w:p w:rsidR="009271EC" w:rsidRPr="00663775" w:rsidRDefault="009271EC" w:rsidP="009271EC">
      <w:pPr>
        <w:spacing w:line="240" w:lineRule="auto"/>
        <w:rPr>
          <w:szCs w:val="28"/>
          <w:lang w:val="en-US"/>
        </w:rPr>
      </w:pPr>
    </w:p>
    <w:p w:rsidR="00B65283" w:rsidRPr="007E6874" w:rsidRDefault="00B65283" w:rsidP="00B65283">
      <w:pPr>
        <w:spacing w:line="240" w:lineRule="auto"/>
        <w:rPr>
          <w:sz w:val="24"/>
          <w:szCs w:val="24"/>
          <w:lang w:val="en-US"/>
        </w:rPr>
      </w:pPr>
      <w:bookmarkStart w:id="0" w:name="_GoBack"/>
      <w:bookmarkEnd w:id="0"/>
    </w:p>
    <w:sectPr w:rsidR="00B65283" w:rsidRPr="007E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132"/>
    <w:multiLevelType w:val="hybridMultilevel"/>
    <w:tmpl w:val="C7780518"/>
    <w:lvl w:ilvl="0" w:tplc="18E8F9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3A11D6"/>
    <w:multiLevelType w:val="hybridMultilevel"/>
    <w:tmpl w:val="C40CA9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6848DE"/>
    <w:multiLevelType w:val="hybridMultilevel"/>
    <w:tmpl w:val="8A5A1324"/>
    <w:lvl w:ilvl="0" w:tplc="EFBCC62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B3381E"/>
    <w:multiLevelType w:val="hybridMultilevel"/>
    <w:tmpl w:val="531272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571FA6"/>
    <w:multiLevelType w:val="hybridMultilevel"/>
    <w:tmpl w:val="5FFE0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83"/>
    <w:rsid w:val="00094D28"/>
    <w:rsid w:val="00162D36"/>
    <w:rsid w:val="00496F5B"/>
    <w:rsid w:val="00663775"/>
    <w:rsid w:val="006D5A88"/>
    <w:rsid w:val="007E6874"/>
    <w:rsid w:val="008347A9"/>
    <w:rsid w:val="008F08D0"/>
    <w:rsid w:val="009271EC"/>
    <w:rsid w:val="00B65283"/>
    <w:rsid w:val="00B67401"/>
    <w:rsid w:val="00DC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83"/>
    <w:pPr>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96F5B"/>
  </w:style>
  <w:style w:type="character" w:customStyle="1" w:styleId="a3">
    <w:name w:val="Текст сноски Знак"/>
    <w:link w:val="a4"/>
    <w:semiHidden/>
    <w:locked/>
    <w:rsid w:val="00496F5B"/>
    <w:rPr>
      <w:rFonts w:ascii="Calibri" w:eastAsia="Calibri" w:hAnsi="Calibri"/>
    </w:rPr>
  </w:style>
  <w:style w:type="paragraph" w:styleId="a4">
    <w:name w:val="footnote text"/>
    <w:basedOn w:val="a"/>
    <w:link w:val="a3"/>
    <w:semiHidden/>
    <w:rsid w:val="00496F5B"/>
    <w:pPr>
      <w:spacing w:after="0" w:line="240" w:lineRule="auto"/>
      <w:jc w:val="left"/>
    </w:pPr>
    <w:rPr>
      <w:rFonts w:ascii="Calibri" w:eastAsia="Calibri" w:hAnsi="Calibri" w:cstheme="minorBidi"/>
      <w:sz w:val="22"/>
      <w:lang w:eastAsia="en-US"/>
    </w:rPr>
  </w:style>
  <w:style w:type="character" w:customStyle="1" w:styleId="1">
    <w:name w:val="Текст сноски Знак1"/>
    <w:basedOn w:val="a0"/>
    <w:uiPriority w:val="99"/>
    <w:semiHidden/>
    <w:rsid w:val="00496F5B"/>
    <w:rPr>
      <w:rFonts w:ascii="Times New Roman" w:eastAsia="Times New Roman" w:hAnsi="Times New Roman" w:cs="Times New Roman"/>
      <w:sz w:val="20"/>
      <w:szCs w:val="20"/>
      <w:lang w:eastAsia="ru-RU"/>
    </w:rPr>
  </w:style>
  <w:style w:type="character" w:customStyle="1" w:styleId="translation-chunk">
    <w:name w:val="translation-chunk"/>
    <w:basedOn w:val="a0"/>
    <w:rsid w:val="00496F5B"/>
  </w:style>
  <w:style w:type="paragraph" w:customStyle="1" w:styleId="a5">
    <w:name w:val="СтильОСН"/>
    <w:basedOn w:val="a"/>
    <w:rsid w:val="00496F5B"/>
    <w:pPr>
      <w:ind w:firstLine="709"/>
      <w:jc w:val="left"/>
    </w:pPr>
    <w:rPr>
      <w:szCs w:val="28"/>
    </w:rPr>
  </w:style>
  <w:style w:type="character" w:styleId="a6">
    <w:name w:val="Hyperlink"/>
    <w:basedOn w:val="a0"/>
    <w:uiPriority w:val="99"/>
    <w:unhideWhenUsed/>
    <w:rsid w:val="00DC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83"/>
    <w:pPr>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96F5B"/>
  </w:style>
  <w:style w:type="character" w:customStyle="1" w:styleId="a3">
    <w:name w:val="Текст сноски Знак"/>
    <w:link w:val="a4"/>
    <w:semiHidden/>
    <w:locked/>
    <w:rsid w:val="00496F5B"/>
    <w:rPr>
      <w:rFonts w:ascii="Calibri" w:eastAsia="Calibri" w:hAnsi="Calibri"/>
    </w:rPr>
  </w:style>
  <w:style w:type="paragraph" w:styleId="a4">
    <w:name w:val="footnote text"/>
    <w:basedOn w:val="a"/>
    <w:link w:val="a3"/>
    <w:semiHidden/>
    <w:rsid w:val="00496F5B"/>
    <w:pPr>
      <w:spacing w:after="0" w:line="240" w:lineRule="auto"/>
      <w:jc w:val="left"/>
    </w:pPr>
    <w:rPr>
      <w:rFonts w:ascii="Calibri" w:eastAsia="Calibri" w:hAnsi="Calibri" w:cstheme="minorBidi"/>
      <w:sz w:val="22"/>
      <w:lang w:eastAsia="en-US"/>
    </w:rPr>
  </w:style>
  <w:style w:type="character" w:customStyle="1" w:styleId="1">
    <w:name w:val="Текст сноски Знак1"/>
    <w:basedOn w:val="a0"/>
    <w:uiPriority w:val="99"/>
    <w:semiHidden/>
    <w:rsid w:val="00496F5B"/>
    <w:rPr>
      <w:rFonts w:ascii="Times New Roman" w:eastAsia="Times New Roman" w:hAnsi="Times New Roman" w:cs="Times New Roman"/>
      <w:sz w:val="20"/>
      <w:szCs w:val="20"/>
      <w:lang w:eastAsia="ru-RU"/>
    </w:rPr>
  </w:style>
  <w:style w:type="character" w:customStyle="1" w:styleId="translation-chunk">
    <w:name w:val="translation-chunk"/>
    <w:basedOn w:val="a0"/>
    <w:rsid w:val="00496F5B"/>
  </w:style>
  <w:style w:type="paragraph" w:customStyle="1" w:styleId="a5">
    <w:name w:val="СтильОСН"/>
    <w:basedOn w:val="a"/>
    <w:rsid w:val="00496F5B"/>
    <w:pPr>
      <w:ind w:firstLine="709"/>
      <w:jc w:val="left"/>
    </w:pPr>
    <w:rPr>
      <w:szCs w:val="28"/>
    </w:rPr>
  </w:style>
  <w:style w:type="character" w:styleId="a6">
    <w:name w:val="Hyperlink"/>
    <w:basedOn w:val="a0"/>
    <w:uiPriority w:val="99"/>
    <w:unhideWhenUsed/>
    <w:rsid w:val="00DC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fed45@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iz@boz.biy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z@boz.biysk.ru" TargetMode="External"/><Relationship Id="rId11" Type="http://schemas.openxmlformats.org/officeDocument/2006/relationships/hyperlink" Target="mailto:DidenkoAA@petrovax.ru" TargetMode="External"/><Relationship Id="rId5" Type="http://schemas.openxmlformats.org/officeDocument/2006/relationships/webSettings" Target="webSettings.xml"/><Relationship Id="rId10" Type="http://schemas.openxmlformats.org/officeDocument/2006/relationships/hyperlink" Target="mailto:DidenkoAA@petrovax.ru" TargetMode="External"/><Relationship Id="rId4" Type="http://schemas.openxmlformats.org/officeDocument/2006/relationships/settings" Target="settings.xml"/><Relationship Id="rId9" Type="http://schemas.openxmlformats.org/officeDocument/2006/relationships/hyperlink" Target="mailto:kagri@muc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11</cp:revision>
  <dcterms:created xsi:type="dcterms:W3CDTF">2016-11-01T09:08:00Z</dcterms:created>
  <dcterms:modified xsi:type="dcterms:W3CDTF">2016-11-01T09:38:00Z</dcterms:modified>
</cp:coreProperties>
</file>